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476"/>
        <w:gridCol w:w="1081"/>
        <w:gridCol w:w="1177"/>
        <w:gridCol w:w="1090"/>
        <w:gridCol w:w="1128"/>
      </w:tblGrid>
      <w:tr w:rsidR="002C6A24" w:rsidRPr="00D3465E" w:rsidTr="00B22AD1">
        <w:trPr>
          <w:jc w:val="center"/>
        </w:trPr>
        <w:tc>
          <w:tcPr>
            <w:tcW w:w="9826" w:type="dxa"/>
            <w:gridSpan w:val="6"/>
            <w:shd w:val="clear" w:color="auto" w:fill="F7CAAC"/>
          </w:tcPr>
          <w:p w:rsidR="002C6A24" w:rsidRPr="00D3465E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فرم تفاهم 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‌نامه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عملکرد اعضا (حدود انتظارات)</w:t>
            </w:r>
          </w:p>
        </w:tc>
      </w:tr>
      <w:tr w:rsidR="002C6A24" w:rsidRPr="00D3465E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نام و نام خانوادگی: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طاهره عبدیان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شماره ملی: </w:t>
            </w:r>
          </w:p>
        </w:tc>
        <w:tc>
          <w:tcPr>
            <w:tcW w:w="4476" w:type="dxa"/>
            <w:gridSpan w:val="4"/>
            <w:tcBorders>
              <w:right w:val="single" w:sz="4" w:space="0" w:color="auto"/>
            </w:tcBorders>
            <w:shd w:val="clear" w:color="auto" w:fill="F7CAAC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عنوان شغلی(سمت):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مربی</w:t>
            </w:r>
          </w:p>
        </w:tc>
      </w:tr>
      <w:tr w:rsidR="002C6A24" w:rsidRPr="00D3465E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معاونت و واحد محل خدمت: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دانشکده پیراپزشکی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دبیر کمیته: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استعداد درخشان</w:t>
            </w:r>
            <w:r w:rsidR="00CA66A5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و کارشناسی ارشد</w:t>
            </w:r>
            <w:bookmarkStart w:id="0" w:name="_GoBack"/>
            <w:bookmarkEnd w:id="0"/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  <w:shd w:val="clear" w:color="auto" w:fill="F7CAAC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نام ارزیابی‌کننده: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ریاست دانشکده پیراپزشکی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F7CAAC"/>
          </w:tcPr>
          <w:p w:rsidR="002C6A24" w:rsidRPr="00D3465E" w:rsidRDefault="002C6A24" w:rsidP="00CA66A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تاریخ: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CA66A5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13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/</w:t>
            </w:r>
            <w:r w:rsidR="00CA66A5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08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/1402</w:t>
            </w:r>
          </w:p>
        </w:tc>
      </w:tr>
      <w:tr w:rsidR="002C6A24" w:rsidRPr="00D3465E" w:rsidTr="00B22AD1">
        <w:trPr>
          <w:trHeight w:val="71"/>
          <w:jc w:val="center"/>
        </w:trPr>
        <w:tc>
          <w:tcPr>
            <w:tcW w:w="9826" w:type="dxa"/>
            <w:gridSpan w:val="6"/>
            <w:tcBorders>
              <w:bottom w:val="dashSmallGap" w:sz="4" w:space="0" w:color="auto"/>
            </w:tcBorders>
            <w:shd w:val="clear" w:color="auto" w:fill="B4C6E7"/>
          </w:tcPr>
          <w:p w:rsidR="002C6A24" w:rsidRPr="00D3465E" w:rsidRDefault="002C6A24" w:rsidP="002B656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اهداف و انتظارات عملکردی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(بر اساس اهداف و 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استراتژ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ی‌</w:t>
            </w:r>
            <w:r w:rsidRPr="00D3465E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ها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ی دانشکده پیراپزشکی و در چارچوب شرح وظایف کمیته</w:t>
            </w:r>
          </w:p>
          <w:p w:rsidR="002B6563" w:rsidRPr="00D3465E" w:rsidRDefault="002B6563" w:rsidP="002B656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2C6A24" w:rsidRPr="00D3465E" w:rsidTr="00B22AD1">
        <w:trPr>
          <w:trHeight w:val="585"/>
          <w:jc w:val="center"/>
        </w:trPr>
        <w:tc>
          <w:tcPr>
            <w:tcW w:w="6431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C6A24" w:rsidRPr="00D3465E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حدود انتظارات (متناسب با اهداف عملکردی کمیته)</w:t>
            </w:r>
          </w:p>
        </w:tc>
        <w:tc>
          <w:tcPr>
            <w:tcW w:w="11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کیفیت عملکرد</w:t>
            </w: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کیفیت عملکرد</w:t>
            </w: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کیفیت عملکرد </w:t>
            </w:r>
          </w:p>
        </w:tc>
      </w:tr>
      <w:tr w:rsidR="002C6A24" w:rsidRPr="00D3465E" w:rsidTr="00B22AD1">
        <w:trPr>
          <w:trHeight w:val="351"/>
          <w:jc w:val="center"/>
        </w:trPr>
        <w:tc>
          <w:tcPr>
            <w:tcW w:w="6431" w:type="dxa"/>
            <w:gridSpan w:val="3"/>
            <w:vMerge/>
            <w:shd w:val="clear" w:color="auto" w:fill="FFFFFF"/>
            <w:vAlign w:val="center"/>
          </w:tcPr>
          <w:p w:rsidR="002C6A24" w:rsidRPr="00D3465E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عالی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خوب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متوسط</w:t>
            </w:r>
          </w:p>
        </w:tc>
      </w:tr>
      <w:tr w:rsidR="002C6A24" w:rsidRPr="00D3465E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D3465E" w:rsidRDefault="00CA66A5" w:rsidP="00D346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پیگیری و تحویل گرفتن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مدارک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متقاضیان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واجد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شرایط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جهت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استفاده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از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سهمیه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بدون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آزمون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و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با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آزمو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.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از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کاشناسی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به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کارشناسی</w:t>
            </w:r>
            <w:r w:rsidR="00D3465E"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3465E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ارشد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از کارشناس کمیته مرکزی استعداد درخشان 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C6A24" w:rsidRPr="00D3465E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D3465E" w:rsidRDefault="00D3465E" w:rsidP="00D346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هماهنگی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جهت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برگزاری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کارگاههای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آموزشی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برای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دانشجویان</w:t>
            </w:r>
            <w:r w:rsidR="00821EA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و نیازسنجی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C6A24" w:rsidRPr="00D3465E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D3465E" w:rsidRDefault="00CA66A5" w:rsidP="00CA66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CA66A5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پیگیری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قبولی</w:t>
            </w:r>
            <w:r w:rsidRPr="00CA66A5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A66A5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دانشجویان</w:t>
            </w:r>
            <w:r w:rsidRPr="00CA66A5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A66A5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استعداد</w:t>
            </w:r>
            <w:r w:rsidRPr="00CA66A5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CA66A5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درخشان</w:t>
            </w:r>
            <w:r w:rsidRPr="00CA66A5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 مقطع کارشناسی ارشد و بالاتر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C6A24" w:rsidRPr="00D3465E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D3465E" w:rsidRDefault="00D3465E" w:rsidP="00D346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انعکاس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گزارش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عملکرد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سالیانه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دفتر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استعداد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درخشان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دفتر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توسعه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آموزش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دانشکده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پیراپزشکی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3465E" w:rsidRPr="00D3465E" w:rsidTr="00D3465E">
        <w:trPr>
          <w:trHeight w:val="135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D346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صدور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گواهی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برای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شرکت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کنندگان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کارگاه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آموزشی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3465E" w:rsidRPr="00D3465E" w:rsidTr="00D3465E">
        <w:trPr>
          <w:trHeight w:val="135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D346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اطلاع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رسانی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جذب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دانشجویان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مستعد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821EA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علاق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مند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المپیاد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علمی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3465E" w:rsidRPr="00D3465E" w:rsidTr="00D3465E">
        <w:trPr>
          <w:trHeight w:val="120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D346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هماهنگی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امور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مربوط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برگزاری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کارگاه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آموزشی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دفتر</w:t>
            </w:r>
            <w:r w:rsidR="00CA66A5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استعداد درخشان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3465E" w:rsidRPr="00D3465E" w:rsidTr="00D3465E">
        <w:trPr>
          <w:trHeight w:val="120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D346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راهنمایی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پاسخگویی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دانشجویان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مراجعه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کننده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خصوص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آیین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نامه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های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استعداد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درخشان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D3465E" w:rsidRPr="00D3465E" w:rsidTr="00D3465E">
        <w:trPr>
          <w:trHeight w:val="180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D346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ارتباط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مستمر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با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دبیر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مسئول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استعداد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درخشان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دانشگاه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D3465E" w:rsidRPr="00D3465E" w:rsidRDefault="00D3465E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2C6A24" w:rsidRPr="00D3465E" w:rsidTr="00D3465E">
        <w:trPr>
          <w:trHeight w:val="825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ارزیابی‌کننده: مسئول دفتر توسعه آموزش دانشکده پیراپزشکی                    ارزیابی‌کننده: معاونت آموزشی دانشکده پیراپزشکی</w:t>
            </w: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تاریخ  و امضاء: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تاریخ  و امضاء:</w:t>
            </w: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2C6A24" w:rsidRPr="00D3465E" w:rsidTr="00B22AD1">
        <w:trPr>
          <w:trHeight w:val="826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تایید‌کننده</w:t>
            </w:r>
            <w:r w:rsidR="002B6563"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نهایی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: ریاست دانشکده پیراپزشکی</w:t>
            </w: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2C6A24" w:rsidRPr="00D3465E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  <w:t xml:space="preserve"> 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تاریخ  و امضاء:</w:t>
            </w:r>
          </w:p>
          <w:p w:rsidR="002C6A24" w:rsidRPr="00D3465E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R="002C6A24" w:rsidRPr="00D3465E" w:rsidTr="00B22AD1">
        <w:trPr>
          <w:trHeight w:val="1605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ا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ی</w:t>
            </w:r>
            <w:r w:rsidRPr="00D3465E"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  <w:lang w:bidi="ar-SA"/>
              </w:rPr>
              <w:t>ن‌جانب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با مافوق مستقیم موارد فوق را مرور کرده 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متعهد می‌شوم همه انتظارات موجود در این 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موافقت‌نامه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را که برای من </w:t>
            </w: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  <w:t>کاملاً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شفاف می‌باشد، در هر ترم برآورده سازم.</w:t>
            </w: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2C6A24" w:rsidRPr="00D3465E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نام و نام خانوادگی ارزیابی‌شونده:</w:t>
            </w:r>
          </w:p>
          <w:p w:rsidR="002C6A24" w:rsidRPr="00D3465E" w:rsidRDefault="002C6A24" w:rsidP="00D3465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D3465E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</w:t>
            </w:r>
            <w:r w:rsidRPr="00D3465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تاریخ  و امضاء:</w:t>
            </w:r>
          </w:p>
        </w:tc>
      </w:tr>
    </w:tbl>
    <w:p w:rsidR="00A524FA" w:rsidRDefault="00A524FA"/>
    <w:sectPr w:rsidR="00A524FA" w:rsidSect="002F40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1E05"/>
    <w:multiLevelType w:val="hybridMultilevel"/>
    <w:tmpl w:val="A538E36E"/>
    <w:lvl w:ilvl="0" w:tplc="98FA5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4"/>
    <w:rsid w:val="002B6563"/>
    <w:rsid w:val="002C6A24"/>
    <w:rsid w:val="002F40B8"/>
    <w:rsid w:val="00821EAE"/>
    <w:rsid w:val="00A524FA"/>
    <w:rsid w:val="00CA66A5"/>
    <w:rsid w:val="00D3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Forouzan</dc:creator>
  <cp:lastModifiedBy>Fatemeh Forouzan</cp:lastModifiedBy>
  <cp:revision>4</cp:revision>
  <cp:lastPrinted>2023-06-07T06:23:00Z</cp:lastPrinted>
  <dcterms:created xsi:type="dcterms:W3CDTF">2023-09-20T10:51:00Z</dcterms:created>
  <dcterms:modified xsi:type="dcterms:W3CDTF">2023-11-04T10:57:00Z</dcterms:modified>
</cp:coreProperties>
</file>