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8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2476"/>
        <w:gridCol w:w="1081"/>
        <w:gridCol w:w="1177"/>
        <w:gridCol w:w="1090"/>
        <w:gridCol w:w="1128"/>
      </w:tblGrid>
      <w:tr w:rsidR="002C6A24" w:rsidRPr="002C6A24" w:rsidTr="00B22AD1">
        <w:trPr>
          <w:jc w:val="center"/>
        </w:trPr>
        <w:tc>
          <w:tcPr>
            <w:tcW w:w="9826" w:type="dxa"/>
            <w:gridSpan w:val="6"/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فرم تفاهم </w:t>
            </w:r>
            <w:r w:rsidRPr="002C6A24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>‌نامه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عملکرد اعضا (حدود انتظارات)</w:t>
            </w:r>
          </w:p>
        </w:tc>
      </w:tr>
      <w:tr w:rsidR="002C6A24" w:rsidRPr="002C6A24" w:rsidTr="00B22AD1">
        <w:trPr>
          <w:jc w:val="center"/>
        </w:trPr>
        <w:tc>
          <w:tcPr>
            <w:tcW w:w="2874" w:type="dxa"/>
            <w:tcBorders>
              <w:right w:val="single" w:sz="4" w:space="0" w:color="auto"/>
            </w:tcBorders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نام و نام خانوادگی: </w:t>
            </w:r>
            <w:r w:rsid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بهاره محدود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شماره ملی: </w:t>
            </w:r>
          </w:p>
        </w:tc>
        <w:tc>
          <w:tcPr>
            <w:tcW w:w="4476" w:type="dxa"/>
            <w:gridSpan w:val="4"/>
            <w:tcBorders>
              <w:right w:val="single" w:sz="4" w:space="0" w:color="auto"/>
            </w:tcBorders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عنوان شغلی(سمت): </w:t>
            </w:r>
            <w:r w:rsidR="002244BC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مربی</w:t>
            </w:r>
          </w:p>
        </w:tc>
      </w:tr>
      <w:tr w:rsidR="002C6A24" w:rsidRPr="002C6A24" w:rsidTr="00B22AD1">
        <w:trPr>
          <w:jc w:val="center"/>
        </w:trPr>
        <w:tc>
          <w:tcPr>
            <w:tcW w:w="2874" w:type="dxa"/>
            <w:tcBorders>
              <w:right w:val="single" w:sz="4" w:space="0" w:color="auto"/>
            </w:tcBorders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معاونت و واحد محل خدمت:</w:t>
            </w:r>
            <w:r w:rsid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دانشکده پیراپزشکی</w:t>
            </w:r>
          </w:p>
        </w:tc>
        <w:tc>
          <w:tcPr>
            <w:tcW w:w="2476" w:type="dxa"/>
            <w:tcBorders>
              <w:left w:val="single" w:sz="4" w:space="0" w:color="auto"/>
            </w:tcBorders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دبیر کمیته:</w:t>
            </w:r>
            <w:r w:rsid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آموزش </w:t>
            </w:r>
            <w:r w:rsidR="002244BC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نوین و </w:t>
            </w:r>
            <w:r w:rsid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مجازی</w:t>
            </w:r>
            <w:r w:rsidR="002244BC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</w:t>
            </w:r>
          </w:p>
        </w:tc>
        <w:tc>
          <w:tcPr>
            <w:tcW w:w="2258" w:type="dxa"/>
            <w:gridSpan w:val="2"/>
            <w:tcBorders>
              <w:right w:val="single" w:sz="4" w:space="0" w:color="auto"/>
            </w:tcBorders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نام ارزیابی‌کننده:</w:t>
            </w:r>
            <w:r w:rsid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ریاست دانشکده پیراپزشکی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</w:tcBorders>
            <w:shd w:val="clear" w:color="auto" w:fill="F7CAAC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تا</w:t>
            </w:r>
            <w:bookmarkStart w:id="0" w:name="_GoBack"/>
            <w:bookmarkEnd w:id="0"/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ریخ:</w:t>
            </w:r>
            <w:r w:rsid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27/6/1402</w:t>
            </w:r>
          </w:p>
        </w:tc>
      </w:tr>
      <w:tr w:rsidR="002C6A24" w:rsidRPr="002C6A24" w:rsidTr="00B22AD1">
        <w:trPr>
          <w:trHeight w:val="71"/>
          <w:jc w:val="center"/>
        </w:trPr>
        <w:tc>
          <w:tcPr>
            <w:tcW w:w="9826" w:type="dxa"/>
            <w:gridSpan w:val="6"/>
            <w:tcBorders>
              <w:bottom w:val="dashSmallGap" w:sz="4" w:space="0" w:color="auto"/>
            </w:tcBorders>
            <w:shd w:val="clear" w:color="auto" w:fill="B4C6E7"/>
          </w:tcPr>
          <w:p w:rsidR="002C6A24" w:rsidRDefault="002C6A24" w:rsidP="002B6563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اهداف و انتظارات عملکردی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(بر اساس اهداف و </w:t>
            </w:r>
            <w:r w:rsidRPr="002C6A24">
              <w:rPr>
                <w:rFonts w:ascii="Times New Roman" w:eastAsia="Times New Roman" w:hAnsi="Times New Roman" w:cs="B Nazanin"/>
                <w:b/>
                <w:bCs/>
                <w:rtl/>
              </w:rPr>
              <w:t>استراتژ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ی‌</w:t>
            </w:r>
            <w:r w:rsidRPr="002C6A24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ها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</w:rPr>
              <w:t>ی دانشکده پیراپزشکی و در چارچوب شرح وظایف کمیته</w:t>
            </w:r>
            <w:r w:rsidR="008E197F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آموزش مجازی</w:t>
            </w:r>
          </w:p>
          <w:p w:rsidR="002B6563" w:rsidRPr="002C6A24" w:rsidRDefault="002B6563" w:rsidP="002B6563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</w:p>
        </w:tc>
      </w:tr>
      <w:tr w:rsidR="002C6A24" w:rsidRPr="002C6A24" w:rsidTr="00B22AD1">
        <w:trPr>
          <w:trHeight w:val="585"/>
          <w:jc w:val="center"/>
        </w:trPr>
        <w:tc>
          <w:tcPr>
            <w:tcW w:w="6431" w:type="dxa"/>
            <w:gridSpan w:val="3"/>
            <w:vMerge w:val="restart"/>
            <w:tcBorders>
              <w:top w:val="dashSmallGap" w:sz="4" w:space="0" w:color="auto"/>
            </w:tcBorders>
            <w:shd w:val="clear" w:color="auto" w:fill="FFFFFF"/>
            <w:vAlign w:val="center"/>
          </w:tcPr>
          <w:p w:rsidR="002C6A24" w:rsidRPr="002C6A24" w:rsidRDefault="002C6A24" w:rsidP="002C6A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8"/>
                <w:szCs w:val="18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ar-SA"/>
              </w:rPr>
              <w:t>حدود انتظارات (متناسب با اهداف عملکردی کمیته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8"/>
                <w:szCs w:val="18"/>
                <w:rtl/>
                <w:lang w:bidi="ar-SA"/>
              </w:rPr>
              <w:t>)</w:t>
            </w:r>
          </w:p>
        </w:tc>
        <w:tc>
          <w:tcPr>
            <w:tcW w:w="11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>کیفیت عملکرد</w:t>
            </w: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>کیفیت عملکرد</w:t>
            </w:r>
          </w:p>
        </w:tc>
        <w:tc>
          <w:tcPr>
            <w:tcW w:w="112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کیفیت عملکرد </w:t>
            </w:r>
          </w:p>
        </w:tc>
      </w:tr>
      <w:tr w:rsidR="002C6A24" w:rsidRPr="002C6A24" w:rsidTr="00B22AD1">
        <w:trPr>
          <w:trHeight w:val="351"/>
          <w:jc w:val="center"/>
        </w:trPr>
        <w:tc>
          <w:tcPr>
            <w:tcW w:w="6431" w:type="dxa"/>
            <w:gridSpan w:val="3"/>
            <w:vMerge/>
            <w:shd w:val="clear" w:color="auto" w:fill="FFFFFF"/>
            <w:vAlign w:val="center"/>
          </w:tcPr>
          <w:p w:rsidR="002C6A24" w:rsidRPr="002C6A24" w:rsidRDefault="002C6A24" w:rsidP="002C6A24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FFFFFF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>عالی</w:t>
            </w:r>
          </w:p>
        </w:tc>
        <w:tc>
          <w:tcPr>
            <w:tcW w:w="1090" w:type="dxa"/>
            <w:tcBorders>
              <w:top w:val="single" w:sz="4" w:space="0" w:color="auto"/>
            </w:tcBorders>
            <w:shd w:val="clear" w:color="auto" w:fill="FFFFFF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>خوب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16"/>
                <w:szCs w:val="16"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sz w:val="16"/>
                <w:szCs w:val="16"/>
                <w:rtl/>
                <w:lang w:bidi="ar-SA"/>
              </w:rPr>
              <w:t>متوسط</w:t>
            </w:r>
          </w:p>
        </w:tc>
      </w:tr>
      <w:tr w:rsidR="002C6A24" w:rsidRPr="002C6A24" w:rsidTr="008E197F">
        <w:trPr>
          <w:trHeight w:val="420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2C6A24" w:rsidRPr="002C6A24" w:rsidRDefault="008E197F" w:rsidP="002244B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</w:rPr>
            </w:pP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</w:rPr>
              <w:t>گسترش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روش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</w:rPr>
              <w:t>های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بهینه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</w:rPr>
              <w:t>و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نوین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</w:rPr>
              <w:t>آموزش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</w:rPr>
              <w:t>روش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تدریس،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توانمندسازی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اساتید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در حوزه آموزش پزشکی</w:t>
            </w:r>
            <w:r w:rsidR="002244BC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با همکاری کمیته توانمندسازی اساتید </w:t>
            </w:r>
          </w:p>
        </w:tc>
        <w:tc>
          <w:tcPr>
            <w:tcW w:w="1177" w:type="dxa"/>
            <w:tcBorders>
              <w:top w:val="dashSmallGap" w:sz="4" w:space="0" w:color="auto"/>
              <w:bottom w:val="single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  <w:bottom w:val="single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</w:tr>
      <w:tr w:rsidR="008E197F" w:rsidRPr="002C6A24" w:rsidTr="008E197F">
        <w:trPr>
          <w:trHeight w:val="262"/>
          <w:jc w:val="center"/>
        </w:trPr>
        <w:tc>
          <w:tcPr>
            <w:tcW w:w="6431" w:type="dxa"/>
            <w:gridSpan w:val="3"/>
            <w:tcBorders>
              <w:top w:val="single" w:sz="4" w:space="0" w:color="auto"/>
            </w:tcBorders>
          </w:tcPr>
          <w:p w:rsidR="008E197F" w:rsidRPr="008E197F" w:rsidRDefault="008E197F" w:rsidP="002244B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افزایش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بهره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</w:rPr>
              <w:t>وری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</w:rPr>
              <w:t>آموزشی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با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استفاده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از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</w:rPr>
              <w:t>آموزش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</w:rPr>
              <w:t xml:space="preserve"> </w:t>
            </w:r>
            <w:r w:rsidR="002244BC">
              <w:rPr>
                <w:rFonts w:ascii="Times New Roman" w:eastAsia="Times New Roman" w:hAnsi="Times New Roman" w:cs="B Nazanin" w:hint="cs"/>
                <w:b/>
                <w:bCs/>
                <w:rtl/>
              </w:rPr>
              <w:t>به شیوه نوین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8E197F" w:rsidRPr="002C6A24" w:rsidRDefault="008E197F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8E197F" w:rsidRPr="002C6A24" w:rsidRDefault="008E197F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8E197F" w:rsidRPr="002C6A24" w:rsidRDefault="008E197F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</w:tr>
      <w:tr w:rsidR="002C6A24" w:rsidRPr="002C6A24" w:rsidTr="00B22AD1">
        <w:trPr>
          <w:trHeight w:val="425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</w:tcBorders>
          </w:tcPr>
          <w:p w:rsidR="002C6A24" w:rsidRPr="008E197F" w:rsidRDefault="008E197F" w:rsidP="002244B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همکاری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و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نظارت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بر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تدوین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طرح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دوره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و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برنامه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ریزی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دروس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="002244BC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با همکاری کمیته طرح دوره</w:t>
            </w:r>
          </w:p>
        </w:tc>
        <w:tc>
          <w:tcPr>
            <w:tcW w:w="1177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</w:tr>
      <w:tr w:rsidR="002C6A24" w:rsidRPr="002C6A24" w:rsidTr="00B22AD1">
        <w:trPr>
          <w:trHeight w:val="425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</w:tcBorders>
          </w:tcPr>
          <w:p w:rsidR="002C6A24" w:rsidRPr="008E197F" w:rsidRDefault="008E197F" w:rsidP="008E197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کنترل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و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نظارت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کیفی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بر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اجرای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واحد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های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درسی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آموزش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مجازی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در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دانشکده</w:t>
            </w:r>
          </w:p>
        </w:tc>
        <w:tc>
          <w:tcPr>
            <w:tcW w:w="1177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</w:tr>
      <w:tr w:rsidR="002C6A24" w:rsidRPr="002C6A24" w:rsidTr="00B22AD1">
        <w:trPr>
          <w:trHeight w:val="425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</w:tcBorders>
          </w:tcPr>
          <w:p w:rsidR="002C6A24" w:rsidRPr="008E197F" w:rsidRDefault="008E197F" w:rsidP="002244B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برگزاری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جلسات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با اعضای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کمیته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به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طور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منظم</w:t>
            </w:r>
          </w:p>
        </w:tc>
        <w:tc>
          <w:tcPr>
            <w:tcW w:w="1177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</w:tr>
      <w:tr w:rsidR="002C6A24" w:rsidRPr="002C6A24" w:rsidTr="00B22AD1">
        <w:trPr>
          <w:trHeight w:val="425"/>
          <w:jc w:val="center"/>
        </w:trPr>
        <w:tc>
          <w:tcPr>
            <w:tcW w:w="6431" w:type="dxa"/>
            <w:gridSpan w:val="3"/>
            <w:tcBorders>
              <w:top w:val="dashSmallGap" w:sz="4" w:space="0" w:color="auto"/>
            </w:tcBorders>
          </w:tcPr>
          <w:p w:rsidR="008E197F" w:rsidRPr="008E197F" w:rsidRDefault="008E197F" w:rsidP="008E197F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تعامل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با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واحد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آموزش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مجازی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lang w:bidi="ar-SA"/>
              </w:rPr>
              <w:t>EDC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دانشگاه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در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خصوص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اطلاع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رسانی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و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اجرای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دستورالعمل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ها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و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آیین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نامه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های</w:t>
            </w:r>
            <w:r w:rsidRPr="008E197F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 xml:space="preserve"> </w:t>
            </w:r>
            <w:r w:rsidRPr="008E197F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مربوطه</w:t>
            </w:r>
          </w:p>
          <w:p w:rsidR="002C6A24" w:rsidRPr="002C6A24" w:rsidRDefault="002C6A24" w:rsidP="008E197F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177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090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  <w:tc>
          <w:tcPr>
            <w:tcW w:w="1128" w:type="dxa"/>
            <w:tcBorders>
              <w:top w:val="dashSmallGap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ind w:left="720"/>
              <w:rPr>
                <w:rFonts w:ascii="Times New Roman" w:eastAsia="Times New Roman" w:hAnsi="Times New Roman" w:cs="B Nazanin"/>
                <w:b/>
                <w:bCs/>
                <w:lang w:bidi="ar-SA"/>
              </w:rPr>
            </w:pPr>
          </w:p>
        </w:tc>
      </w:tr>
      <w:tr w:rsidR="002C6A24" w:rsidRPr="002C6A24" w:rsidTr="00B22AD1">
        <w:trPr>
          <w:trHeight w:val="825"/>
          <w:jc w:val="center"/>
        </w:trPr>
        <w:tc>
          <w:tcPr>
            <w:tcW w:w="9826" w:type="dxa"/>
            <w:gridSpan w:val="6"/>
            <w:tcBorders>
              <w:bottom w:val="single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ارزیابی‌کننده: مسئول دفتر توسعه آموزش دانشکده پیراپزشکی                    ارزیابی‌کننده: معاونت آموزشی دانشکده پیراپزشکی</w:t>
            </w: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تاریخ  و امضاء: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                                                                                                          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تاریخ  و امضاء:</w:t>
            </w: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</w:rPr>
            </w:pPr>
          </w:p>
        </w:tc>
      </w:tr>
      <w:tr w:rsidR="002C6A24" w:rsidRPr="002C6A24" w:rsidTr="00B22AD1">
        <w:trPr>
          <w:trHeight w:val="826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تایید‌کننده</w:t>
            </w:r>
            <w:r w:rsidR="002B6563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نهایی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: ریاست دانشکده پیراپزشکی</w:t>
            </w: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</w:p>
          <w:p w:rsidR="002C6A24" w:rsidRPr="002C6A24" w:rsidRDefault="002C6A24" w:rsidP="002C6A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/>
                <w:b/>
                <w:bCs/>
                <w:lang w:bidi="ar-SA"/>
              </w:rPr>
              <w:t xml:space="preserve">  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                 </w:t>
            </w:r>
            <w:r w:rsidRPr="002C6A24">
              <w:rPr>
                <w:rFonts w:ascii="Times New Roman" w:eastAsia="Times New Roman" w:hAnsi="Times New Roman" w:cs="B Nazanin"/>
                <w:b/>
                <w:bCs/>
                <w:lang w:bidi="ar-SA"/>
              </w:rPr>
              <w:t xml:space="preserve">                                                                                    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تاریخ  و امضاء:</w:t>
            </w: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</w:p>
        </w:tc>
      </w:tr>
      <w:tr w:rsidR="002C6A24" w:rsidRPr="002C6A24" w:rsidTr="00B22AD1">
        <w:trPr>
          <w:trHeight w:val="1605"/>
          <w:jc w:val="center"/>
        </w:trPr>
        <w:tc>
          <w:tcPr>
            <w:tcW w:w="982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C6A24" w:rsidRPr="002C6A24" w:rsidRDefault="002C6A24" w:rsidP="008E197F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</w:t>
            </w:r>
            <w:r w:rsidRPr="002C6A24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>ا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ی</w:t>
            </w:r>
            <w:r w:rsidRPr="002C6A24">
              <w:rPr>
                <w:rFonts w:ascii="Times New Roman" w:eastAsia="Times New Roman" w:hAnsi="Times New Roman" w:cs="B Nazanin" w:hint="eastAsia"/>
                <w:b/>
                <w:bCs/>
                <w:rtl/>
                <w:lang w:bidi="ar-SA"/>
              </w:rPr>
              <w:t>ن‌جانب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با مافوق مستقیم موارد فوق را مرور کرده </w:t>
            </w:r>
            <w:r w:rsidRPr="002C6A24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>و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متعهد می‌شوم همه انتظارات موجود در این </w:t>
            </w:r>
            <w:r w:rsidRPr="002C6A24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>موافقت‌نامه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را که برای من </w:t>
            </w:r>
            <w:r w:rsidRPr="002C6A24"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  <w:t>کاملاً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 xml:space="preserve"> شفاف می‌باشد، در هر ترم برآورده سازم.</w:t>
            </w: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نام و نام خانوادگی ارزیابی‌شونده:</w:t>
            </w:r>
          </w:p>
          <w:p w:rsidR="002C6A24" w:rsidRPr="002C6A24" w:rsidRDefault="002C6A24" w:rsidP="002C6A24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  <w:r w:rsidRPr="002C6A24">
              <w:rPr>
                <w:rFonts w:ascii="Times New Roman" w:eastAsia="Times New Roman" w:hAnsi="Times New Roman" w:cs="B Nazanin"/>
                <w:b/>
                <w:bCs/>
                <w:lang w:bidi="ar-SA"/>
              </w:rPr>
              <w:t xml:space="preserve">                                                                                   </w:t>
            </w:r>
            <w:r w:rsidRPr="002C6A24">
              <w:rPr>
                <w:rFonts w:ascii="Times New Roman" w:eastAsia="Times New Roman" w:hAnsi="Times New Roman" w:cs="B Nazanin" w:hint="cs"/>
                <w:b/>
                <w:bCs/>
                <w:rtl/>
                <w:lang w:bidi="ar-SA"/>
              </w:rPr>
              <w:t>تاریخ  و امضاء:</w:t>
            </w:r>
          </w:p>
          <w:p w:rsidR="002C6A24" w:rsidRPr="002C6A24" w:rsidRDefault="002C6A24" w:rsidP="002C6A24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rtl/>
                <w:lang w:bidi="ar-SA"/>
              </w:rPr>
            </w:pPr>
          </w:p>
        </w:tc>
      </w:tr>
    </w:tbl>
    <w:p w:rsidR="00A524FA" w:rsidRDefault="00A524FA"/>
    <w:sectPr w:rsidR="00A524FA" w:rsidSect="002F40B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41E05"/>
    <w:multiLevelType w:val="hybridMultilevel"/>
    <w:tmpl w:val="A538E36E"/>
    <w:lvl w:ilvl="0" w:tplc="98FA5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24"/>
    <w:rsid w:val="002244BC"/>
    <w:rsid w:val="002B6563"/>
    <w:rsid w:val="002C6A24"/>
    <w:rsid w:val="002F40B8"/>
    <w:rsid w:val="008E197F"/>
    <w:rsid w:val="00A5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Forouzan</dc:creator>
  <cp:lastModifiedBy>Fatemeh Forouzan</cp:lastModifiedBy>
  <cp:revision>3</cp:revision>
  <cp:lastPrinted>2023-10-07T05:06:00Z</cp:lastPrinted>
  <dcterms:created xsi:type="dcterms:W3CDTF">2023-09-20T11:10:00Z</dcterms:created>
  <dcterms:modified xsi:type="dcterms:W3CDTF">2023-10-07T05:07:00Z</dcterms:modified>
</cp:coreProperties>
</file>