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921" w:rsidRPr="009534DF" w:rsidRDefault="00E17921" w:rsidP="00E17921">
      <w:pPr>
        <w:spacing w:after="0" w:line="240" w:lineRule="auto"/>
        <w:jc w:val="center"/>
        <w:rPr>
          <w:rFonts w:ascii="Arial" w:hAnsi="Arial" w:cs="B Zar"/>
          <w:sz w:val="28"/>
          <w:szCs w:val="28"/>
          <w:lang w:bidi="fa-IR"/>
        </w:rPr>
      </w:pPr>
      <w:r w:rsidRPr="009534DF">
        <w:rPr>
          <w:rFonts w:ascii="Arial" w:hAnsi="Arial" w:cs="B Zar"/>
          <w:noProof/>
          <w:sz w:val="28"/>
          <w:szCs w:val="28"/>
          <w:vertAlign w:val="superscript"/>
          <w:rtl/>
          <w:lang w:bidi="fa-IR"/>
        </w:rPr>
        <w:drawing>
          <wp:anchor distT="0" distB="0" distL="114300" distR="114300" simplePos="0" relativeHeight="251659264" behindDoc="0" locked="0" layoutInCell="1" allowOverlap="1" wp14:anchorId="7E0A5B2B" wp14:editId="6E58823F">
            <wp:simplePos x="0" y="0"/>
            <wp:positionH relativeFrom="column">
              <wp:posOffset>2074850</wp:posOffset>
            </wp:positionH>
            <wp:positionV relativeFrom="paragraph">
              <wp:posOffset>-361950</wp:posOffset>
            </wp:positionV>
            <wp:extent cx="1466850" cy="512445"/>
            <wp:effectExtent l="0" t="0" r="0" b="1905"/>
            <wp:wrapNone/>
            <wp:docPr id="1" name="Picture 1" descr="besme-taali-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me-taali-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921" w:rsidRPr="009534DF" w:rsidRDefault="00E17921" w:rsidP="00E17921">
      <w:pPr>
        <w:spacing w:after="0" w:line="240" w:lineRule="auto"/>
        <w:jc w:val="center"/>
        <w:rPr>
          <w:rFonts w:ascii="Arial" w:hAnsi="Arial" w:cs="B Zar"/>
          <w:sz w:val="28"/>
          <w:szCs w:val="28"/>
          <w:rtl/>
          <w:lang w:bidi="fa-IR"/>
        </w:rPr>
      </w:pPr>
      <w:r w:rsidRPr="009534DF">
        <w:rPr>
          <w:rFonts w:ascii="Arial" w:hAnsi="Arial" w:cs="B Zar" w:hint="cs"/>
          <w:sz w:val="28"/>
          <w:szCs w:val="28"/>
          <w:rtl/>
          <w:lang w:bidi="fa-IR"/>
        </w:rPr>
        <w:t>دانشگاه</w:t>
      </w:r>
      <w:r w:rsidRPr="009534DF">
        <w:rPr>
          <w:rFonts w:ascii="Arial" w:hAnsi="Arial" w:cs="B Zar"/>
          <w:sz w:val="28"/>
          <w:szCs w:val="28"/>
          <w:rtl/>
          <w:lang w:bidi="fa-IR"/>
        </w:rPr>
        <w:t xml:space="preserve"> </w:t>
      </w:r>
      <w:r w:rsidRPr="009534DF">
        <w:rPr>
          <w:rFonts w:ascii="Arial" w:hAnsi="Arial" w:cs="B Zar" w:hint="cs"/>
          <w:sz w:val="28"/>
          <w:szCs w:val="28"/>
          <w:rtl/>
          <w:lang w:bidi="fa-IR"/>
        </w:rPr>
        <w:t>علوم</w:t>
      </w:r>
      <w:r w:rsidRPr="009534DF">
        <w:rPr>
          <w:rFonts w:ascii="Arial" w:hAnsi="Arial" w:cs="B Zar"/>
          <w:sz w:val="28"/>
          <w:szCs w:val="28"/>
          <w:rtl/>
          <w:lang w:bidi="fa-IR"/>
        </w:rPr>
        <w:t xml:space="preserve"> </w:t>
      </w:r>
      <w:r w:rsidRPr="009534DF">
        <w:rPr>
          <w:rFonts w:ascii="Arial" w:hAnsi="Arial" w:cs="B Zar" w:hint="cs"/>
          <w:sz w:val="28"/>
          <w:szCs w:val="28"/>
          <w:rtl/>
          <w:lang w:bidi="fa-IR"/>
        </w:rPr>
        <w:t>پزشکی</w:t>
      </w:r>
      <w:r w:rsidRPr="009534DF">
        <w:rPr>
          <w:rFonts w:ascii="Arial" w:hAnsi="Arial" w:cs="B Zar"/>
          <w:sz w:val="28"/>
          <w:szCs w:val="28"/>
          <w:rtl/>
          <w:lang w:bidi="fa-IR"/>
        </w:rPr>
        <w:t xml:space="preserve"> </w:t>
      </w:r>
      <w:r w:rsidRPr="009534DF">
        <w:rPr>
          <w:rFonts w:ascii="Arial" w:hAnsi="Arial" w:cs="B Zar" w:hint="cs"/>
          <w:sz w:val="28"/>
          <w:szCs w:val="28"/>
          <w:rtl/>
          <w:lang w:bidi="fa-IR"/>
        </w:rPr>
        <w:t>جهرم</w:t>
      </w:r>
    </w:p>
    <w:p w:rsidR="00E17921" w:rsidRPr="009534DF" w:rsidRDefault="00E17921" w:rsidP="00E17921">
      <w:pPr>
        <w:spacing w:after="0" w:line="240" w:lineRule="auto"/>
        <w:jc w:val="center"/>
        <w:rPr>
          <w:rFonts w:ascii="Arial" w:hAnsi="Arial" w:cs="B Zar"/>
          <w:sz w:val="28"/>
          <w:szCs w:val="28"/>
          <w:rtl/>
          <w:lang w:bidi="fa-IR"/>
        </w:rPr>
      </w:pPr>
      <w:r w:rsidRPr="009534DF">
        <w:rPr>
          <w:rFonts w:ascii="Arial" w:hAnsi="Arial" w:cs="B Zar" w:hint="cs"/>
          <w:sz w:val="28"/>
          <w:szCs w:val="28"/>
          <w:rtl/>
          <w:lang w:bidi="fa-IR"/>
        </w:rPr>
        <w:t>دانشکده پرستاری و پیراپزشکی</w:t>
      </w:r>
    </w:p>
    <w:p w:rsidR="00E17921" w:rsidRDefault="00E17921" w:rsidP="00A176B6">
      <w:pPr>
        <w:spacing w:line="240" w:lineRule="auto"/>
        <w:jc w:val="center"/>
        <w:rPr>
          <w:rFonts w:ascii="Arial" w:hAnsi="Arial" w:cs="B Jadid"/>
          <w:sz w:val="28"/>
          <w:szCs w:val="28"/>
          <w:rtl/>
          <w:lang w:bidi="fa-IR"/>
        </w:rPr>
      </w:pPr>
      <w:r>
        <w:rPr>
          <w:rFonts w:ascii="Arial" w:hAnsi="Arial" w:cs="B Jadid" w:hint="cs"/>
          <w:sz w:val="28"/>
          <w:szCs w:val="28"/>
          <w:rtl/>
          <w:lang w:bidi="fa-IR"/>
        </w:rPr>
        <w:t xml:space="preserve"> کارآموزی در عرصــه</w:t>
      </w:r>
      <w:r w:rsidR="00821C0E">
        <w:rPr>
          <w:rFonts w:ascii="Arial" w:hAnsi="Arial" w:cs="B Jadid" w:hint="cs"/>
          <w:sz w:val="28"/>
          <w:szCs w:val="28"/>
          <w:rtl/>
          <w:lang w:bidi="fa-IR"/>
        </w:rPr>
        <w:t xml:space="preserve"> رشته</w:t>
      </w:r>
      <w:r>
        <w:rPr>
          <w:rFonts w:ascii="Arial" w:hAnsi="Arial" w:cs="B Jadid" w:hint="cs"/>
          <w:sz w:val="28"/>
          <w:szCs w:val="28"/>
          <w:rtl/>
          <w:lang w:bidi="fa-IR"/>
        </w:rPr>
        <w:t xml:space="preserve"> </w:t>
      </w:r>
      <w:r w:rsidR="00A176B6">
        <w:rPr>
          <w:rFonts w:ascii="Arial" w:hAnsi="Arial" w:cs="B Jadid" w:hint="cs"/>
          <w:sz w:val="28"/>
          <w:szCs w:val="28"/>
          <w:rtl/>
          <w:lang w:bidi="fa-IR"/>
        </w:rPr>
        <w:t>هوشبری</w:t>
      </w:r>
    </w:p>
    <w:p w:rsidR="00286A8D" w:rsidRPr="00085399" w:rsidRDefault="00227E3A" w:rsidP="007A66A4">
      <w:pPr>
        <w:bidi/>
        <w:jc w:val="both"/>
        <w:rPr>
          <w:rFonts w:ascii="Arial" w:hAnsi="Arial" w:cs="B Zar"/>
          <w:sz w:val="24"/>
          <w:szCs w:val="24"/>
          <w:rtl/>
          <w:lang w:bidi="fa-IR"/>
        </w:rPr>
      </w:pPr>
      <w:r>
        <w:rPr>
          <w:rFonts w:cs="B Zar" w:hint="cs"/>
          <w:sz w:val="26"/>
          <w:szCs w:val="26"/>
          <w:rtl/>
          <w:lang w:bidi="fa-IR"/>
        </w:rPr>
        <w:t xml:space="preserve">    </w:t>
      </w:r>
      <w:r w:rsidR="00A94C1C">
        <w:rPr>
          <w:rFonts w:cs="B Zar" w:hint="cs"/>
          <w:sz w:val="26"/>
          <w:szCs w:val="26"/>
          <w:rtl/>
          <w:lang w:bidi="fa-IR"/>
        </w:rPr>
        <w:t xml:space="preserve">     </w:t>
      </w:r>
      <w:r w:rsidR="00625F37">
        <w:rPr>
          <w:rFonts w:cs="B Zar" w:hint="cs"/>
          <w:sz w:val="26"/>
          <w:szCs w:val="26"/>
          <w:rtl/>
          <w:lang w:bidi="fa-IR"/>
        </w:rPr>
        <w:t xml:space="preserve"> </w:t>
      </w:r>
      <w:r w:rsidR="00A94C1C" w:rsidRPr="00085399">
        <w:rPr>
          <w:rFonts w:cs="B Zar" w:hint="cs"/>
          <w:sz w:val="24"/>
          <w:szCs w:val="24"/>
          <w:rtl/>
          <w:lang w:bidi="fa-IR"/>
        </w:rPr>
        <w:t xml:space="preserve">رشته </w:t>
      </w:r>
      <w:r w:rsidR="00A176B6">
        <w:rPr>
          <w:rFonts w:cs="B Zar" w:hint="cs"/>
          <w:sz w:val="24"/>
          <w:szCs w:val="24"/>
          <w:rtl/>
          <w:lang w:bidi="fa-IR"/>
        </w:rPr>
        <w:t>هوشبری</w:t>
      </w:r>
      <w:r w:rsidR="00A94C1C" w:rsidRPr="00085399">
        <w:rPr>
          <w:rFonts w:cs="B Zar" w:hint="cs"/>
          <w:sz w:val="24"/>
          <w:szCs w:val="24"/>
          <w:rtl/>
          <w:lang w:bidi="fa-IR"/>
        </w:rPr>
        <w:t xml:space="preserve"> یکی از رشته های مهم حوزه علوم پزشکی است که از دانش آموختگان آن انتظار می رود </w:t>
      </w:r>
      <w:r w:rsidR="00A176B6">
        <w:rPr>
          <w:rFonts w:ascii="Arial" w:hAnsi="Arial" w:cs="B Zar" w:hint="cs"/>
          <w:sz w:val="26"/>
          <w:szCs w:val="26"/>
          <w:rtl/>
          <w:lang w:bidi="fa-IR"/>
        </w:rPr>
        <w:t>ضمن آشنایی با تجهیزات و امکانات ، اصول و روش های مختلف بیهوشی ، توانمندی و مهارت های ارائه خدمات مراقبتی به بیماران تحت بیهوشی و بی حسی ناحیه ای در مراحل قبل، طی و بعد از بیهوشی و ارائه خدمات مراقبتی در واحدهای کنترل درد حاد و مزمن ، فوریت ها</w:t>
      </w:r>
      <w:r w:rsidR="007A66A4">
        <w:rPr>
          <w:rFonts w:ascii="Arial" w:hAnsi="Arial" w:cs="B Zar" w:hint="cs"/>
          <w:sz w:val="26"/>
          <w:szCs w:val="26"/>
          <w:rtl/>
          <w:lang w:bidi="fa-IR"/>
        </w:rPr>
        <w:t>ی پزشکی و وضعیت بحرانی را کسب</w:t>
      </w:r>
      <w:r w:rsidR="00A176B6">
        <w:rPr>
          <w:rFonts w:ascii="Arial" w:hAnsi="Arial" w:cs="B Zar" w:hint="cs"/>
          <w:sz w:val="26"/>
          <w:szCs w:val="26"/>
          <w:rtl/>
          <w:lang w:bidi="fa-IR"/>
        </w:rPr>
        <w:t xml:space="preserve"> نمایند و خدمات</w:t>
      </w:r>
      <w:r w:rsidR="007A66A4">
        <w:rPr>
          <w:rFonts w:ascii="Arial" w:hAnsi="Arial" w:cs="B Zar" w:hint="cs"/>
          <w:sz w:val="26"/>
          <w:szCs w:val="26"/>
          <w:rtl/>
          <w:lang w:bidi="fa-IR"/>
        </w:rPr>
        <w:t xml:space="preserve"> خود را در اختیار جامعه قرار </w:t>
      </w:r>
      <w:r w:rsidR="00A176B6">
        <w:rPr>
          <w:rFonts w:ascii="Arial" w:hAnsi="Arial" w:cs="B Zar" w:hint="cs"/>
          <w:sz w:val="26"/>
          <w:szCs w:val="26"/>
          <w:rtl/>
          <w:lang w:bidi="fa-IR"/>
        </w:rPr>
        <w:t xml:space="preserve">دهند. </w:t>
      </w:r>
      <w:r w:rsidR="00A94C1C" w:rsidRPr="00085399">
        <w:rPr>
          <w:rFonts w:cs="B Zar" w:hint="cs"/>
          <w:sz w:val="24"/>
          <w:szCs w:val="24"/>
          <w:rtl/>
          <w:lang w:bidi="fa-IR"/>
        </w:rPr>
        <w:t xml:space="preserve"> سال چهارم دوره کارشناسی </w:t>
      </w:r>
      <w:r w:rsidR="00A176B6">
        <w:rPr>
          <w:rFonts w:cs="B Zar" w:hint="cs"/>
          <w:sz w:val="24"/>
          <w:szCs w:val="24"/>
          <w:rtl/>
          <w:lang w:bidi="fa-IR"/>
        </w:rPr>
        <w:t>هوشبری</w:t>
      </w:r>
      <w:r w:rsidR="00A94C1C" w:rsidRPr="00085399">
        <w:rPr>
          <w:rFonts w:cs="B Zar" w:hint="cs"/>
          <w:sz w:val="24"/>
          <w:szCs w:val="24"/>
          <w:rtl/>
          <w:lang w:bidi="fa-IR"/>
        </w:rPr>
        <w:t xml:space="preserve"> ، به کارآموزی دانشجویان در عرصه اختصاص دارد</w:t>
      </w:r>
      <w:r w:rsidR="007A66A4">
        <w:rPr>
          <w:rFonts w:cs="B Zar" w:hint="cs"/>
          <w:sz w:val="24"/>
          <w:szCs w:val="24"/>
          <w:rtl/>
          <w:lang w:bidi="fa-IR"/>
        </w:rPr>
        <w:t>.</w:t>
      </w:r>
      <w:r w:rsidRPr="00085399">
        <w:rPr>
          <w:rFonts w:cs="B Zar" w:hint="cs"/>
          <w:sz w:val="24"/>
          <w:szCs w:val="24"/>
          <w:rtl/>
          <w:lang w:bidi="fa-IR"/>
        </w:rPr>
        <w:t xml:space="preserve"> </w:t>
      </w:r>
      <w:r w:rsidR="00286A8D" w:rsidRPr="00085399">
        <w:rPr>
          <w:rFonts w:cs="B Zar" w:hint="cs"/>
          <w:sz w:val="24"/>
          <w:szCs w:val="24"/>
          <w:rtl/>
          <w:lang w:bidi="fa-IR"/>
        </w:rPr>
        <w:t xml:space="preserve">لازمه مهارت در انجام مراقبت های </w:t>
      </w:r>
      <w:r w:rsidR="00A176B6">
        <w:rPr>
          <w:rFonts w:cs="B Zar" w:hint="cs"/>
          <w:sz w:val="24"/>
          <w:szCs w:val="24"/>
          <w:rtl/>
          <w:lang w:bidi="fa-IR"/>
        </w:rPr>
        <w:t>هوشبری</w:t>
      </w:r>
      <w:r w:rsidR="00286A8D" w:rsidRPr="00085399">
        <w:rPr>
          <w:rFonts w:cs="B Zar" w:hint="cs"/>
          <w:sz w:val="24"/>
          <w:szCs w:val="24"/>
          <w:rtl/>
          <w:lang w:bidi="fa-IR"/>
        </w:rPr>
        <w:t xml:space="preserve">، حضور تمام وقت، کامل و منظم در عرصه ارائه خدمات و انجام مستقل ، نیمه مستقل و با نظارت مراقبت ها به منظور کسب مهارت در آن می باشد. برای نیل به این هدف ، </w:t>
      </w:r>
      <w:r w:rsidR="007A66A4">
        <w:rPr>
          <w:rFonts w:cs="B Zar" w:hint="cs"/>
          <w:sz w:val="24"/>
          <w:szCs w:val="24"/>
          <w:rtl/>
          <w:lang w:bidi="fa-IR"/>
        </w:rPr>
        <w:t>16</w:t>
      </w:r>
      <w:r w:rsidR="00286A8D" w:rsidRPr="00085399">
        <w:rPr>
          <w:rFonts w:cs="B Zar" w:hint="cs"/>
          <w:sz w:val="24"/>
          <w:szCs w:val="24"/>
          <w:rtl/>
          <w:lang w:bidi="fa-IR"/>
        </w:rPr>
        <w:t xml:space="preserve"> واحد کارآموزی در عرصه در ترم 7 و ترم 8 </w:t>
      </w:r>
      <w:r w:rsidRPr="00085399">
        <w:rPr>
          <w:rFonts w:cs="B Zar" w:hint="cs"/>
          <w:sz w:val="24"/>
          <w:szCs w:val="24"/>
          <w:rtl/>
          <w:lang w:bidi="fa-IR"/>
        </w:rPr>
        <w:t xml:space="preserve"> مطابق کوریکولوم رشته </w:t>
      </w:r>
      <w:r w:rsidR="007A66A4">
        <w:rPr>
          <w:rFonts w:cs="B Zar" w:hint="cs"/>
          <w:sz w:val="24"/>
          <w:szCs w:val="24"/>
          <w:rtl/>
          <w:lang w:bidi="fa-IR"/>
        </w:rPr>
        <w:t>هوشبری</w:t>
      </w:r>
      <w:r w:rsidRPr="00085399">
        <w:rPr>
          <w:rFonts w:cs="B Zar" w:hint="cs"/>
          <w:sz w:val="24"/>
          <w:szCs w:val="24"/>
          <w:rtl/>
          <w:lang w:bidi="fa-IR"/>
        </w:rPr>
        <w:t xml:space="preserve"> درنظر گرفته شده است. </w:t>
      </w:r>
    </w:p>
    <w:p w:rsidR="00A94C1C" w:rsidRPr="00625F37" w:rsidRDefault="00A94C1C" w:rsidP="00A94C1C">
      <w:pPr>
        <w:bidi/>
        <w:jc w:val="both"/>
        <w:rPr>
          <w:rFonts w:ascii="Arial" w:hAnsi="Arial" w:cs="B Zar"/>
          <w:b/>
          <w:bCs/>
          <w:sz w:val="24"/>
          <w:szCs w:val="24"/>
          <w:rtl/>
          <w:lang w:bidi="fa-IR"/>
        </w:rPr>
      </w:pPr>
      <w:r w:rsidRPr="00625F37">
        <w:rPr>
          <w:rFonts w:ascii="Arial" w:hAnsi="Arial" w:cs="B Zar" w:hint="cs"/>
          <w:b/>
          <w:bCs/>
          <w:sz w:val="24"/>
          <w:szCs w:val="24"/>
          <w:rtl/>
          <w:lang w:bidi="fa-IR"/>
        </w:rPr>
        <w:t xml:space="preserve">دانشجوی گرامی </w:t>
      </w:r>
    </w:p>
    <w:p w:rsidR="00A94C1C" w:rsidRPr="00625F37" w:rsidRDefault="00A94C1C" w:rsidP="00A94C1C">
      <w:pPr>
        <w:bidi/>
        <w:jc w:val="both"/>
        <w:rPr>
          <w:rFonts w:ascii="Arial" w:hAnsi="Arial" w:cs="B Zar"/>
          <w:b/>
          <w:bCs/>
          <w:sz w:val="24"/>
          <w:szCs w:val="24"/>
          <w:rtl/>
          <w:lang w:bidi="fa-IR"/>
        </w:rPr>
      </w:pPr>
      <w:r w:rsidRPr="00625F37">
        <w:rPr>
          <w:rFonts w:ascii="Arial" w:hAnsi="Arial" w:cs="B Zar" w:hint="cs"/>
          <w:b/>
          <w:bCs/>
          <w:sz w:val="24"/>
          <w:szCs w:val="24"/>
          <w:rtl/>
          <w:lang w:bidi="fa-IR"/>
        </w:rPr>
        <w:t xml:space="preserve">برای عملکرد بهتر و مفید بودن این دوره ، لطفا موارد زیر را مطالعه نموده و مد نظر  قرار دهید: </w:t>
      </w:r>
    </w:p>
    <w:p w:rsidR="00227E3A" w:rsidRPr="00085399" w:rsidRDefault="00227E3A" w:rsidP="007A66A4">
      <w:pPr>
        <w:pStyle w:val="ListParagraph"/>
        <w:numPr>
          <w:ilvl w:val="0"/>
          <w:numId w:val="1"/>
        </w:numPr>
        <w:bidi/>
        <w:jc w:val="both"/>
        <w:rPr>
          <w:rFonts w:ascii="Arial" w:hAnsi="Arial" w:cs="B Zar"/>
          <w:sz w:val="24"/>
          <w:szCs w:val="24"/>
          <w:lang w:bidi="fa-IR"/>
        </w:rPr>
      </w:pPr>
      <w:r w:rsidRPr="00085399">
        <w:rPr>
          <w:rFonts w:ascii="Arial" w:hAnsi="Arial" w:cs="B Zar" w:hint="cs"/>
          <w:sz w:val="24"/>
          <w:szCs w:val="24"/>
          <w:rtl/>
          <w:lang w:bidi="fa-IR"/>
        </w:rPr>
        <w:t xml:space="preserve">عرصه های آموزشی در ترم 7 و ترم 8 رشته </w:t>
      </w:r>
      <w:r w:rsidR="007A66A4">
        <w:rPr>
          <w:rFonts w:ascii="Arial" w:hAnsi="Arial" w:cs="B Zar" w:hint="cs"/>
          <w:sz w:val="24"/>
          <w:szCs w:val="24"/>
          <w:rtl/>
          <w:lang w:bidi="fa-IR"/>
        </w:rPr>
        <w:t>هوشبری</w:t>
      </w:r>
      <w:r w:rsidR="00A94C1C" w:rsidRPr="00085399">
        <w:rPr>
          <w:rFonts w:ascii="Arial" w:hAnsi="Arial" w:cs="B Zar" w:hint="cs"/>
          <w:sz w:val="24"/>
          <w:szCs w:val="24"/>
          <w:rtl/>
          <w:lang w:bidi="fa-IR"/>
        </w:rPr>
        <w:t xml:space="preserve"> (ضمیمه شماره 1)</w:t>
      </w:r>
    </w:p>
    <w:p w:rsidR="003326BE" w:rsidRDefault="00227E3A" w:rsidP="007A66A4">
      <w:pPr>
        <w:pStyle w:val="ListParagraph"/>
        <w:numPr>
          <w:ilvl w:val="0"/>
          <w:numId w:val="1"/>
        </w:numPr>
        <w:bidi/>
        <w:jc w:val="both"/>
        <w:rPr>
          <w:rFonts w:ascii="Arial" w:hAnsi="Arial" w:cs="B Zar"/>
          <w:sz w:val="24"/>
          <w:szCs w:val="24"/>
          <w:lang w:bidi="fa-IR"/>
        </w:rPr>
      </w:pPr>
      <w:r w:rsidRPr="00085399">
        <w:rPr>
          <w:rFonts w:ascii="Arial" w:hAnsi="Arial" w:cs="B Zar" w:hint="cs"/>
          <w:sz w:val="24"/>
          <w:szCs w:val="24"/>
          <w:rtl/>
          <w:lang w:bidi="fa-IR"/>
        </w:rPr>
        <w:t xml:space="preserve">انجام عملکرد براساس </w:t>
      </w:r>
      <w:r w:rsidR="003326BE" w:rsidRPr="00085399">
        <w:rPr>
          <w:rFonts w:ascii="Arial" w:hAnsi="Arial" w:cs="B Zar" w:hint="cs"/>
          <w:sz w:val="24"/>
          <w:szCs w:val="24"/>
          <w:rtl/>
          <w:lang w:bidi="fa-IR"/>
        </w:rPr>
        <w:t xml:space="preserve">شرح وظایف دانشجویان </w:t>
      </w:r>
      <w:r w:rsidR="007A66A4">
        <w:rPr>
          <w:rFonts w:ascii="Arial" w:hAnsi="Arial" w:cs="B Zar" w:hint="cs"/>
          <w:sz w:val="24"/>
          <w:szCs w:val="24"/>
          <w:rtl/>
          <w:lang w:bidi="fa-IR"/>
        </w:rPr>
        <w:t>هوشبری</w:t>
      </w:r>
      <w:r w:rsidR="003326BE" w:rsidRPr="00085399">
        <w:rPr>
          <w:rFonts w:ascii="Arial" w:hAnsi="Arial" w:cs="B Zar" w:hint="cs"/>
          <w:sz w:val="24"/>
          <w:szCs w:val="24"/>
          <w:rtl/>
          <w:lang w:bidi="fa-IR"/>
        </w:rPr>
        <w:t xml:space="preserve"> کار </w:t>
      </w:r>
      <w:r w:rsidRPr="00085399">
        <w:rPr>
          <w:rFonts w:ascii="Arial" w:hAnsi="Arial" w:cs="B Zar" w:hint="cs"/>
          <w:sz w:val="24"/>
          <w:szCs w:val="24"/>
          <w:rtl/>
          <w:lang w:bidi="fa-IR"/>
        </w:rPr>
        <w:t>آموزی در عرصه</w:t>
      </w:r>
      <w:r w:rsidR="003326BE" w:rsidRPr="00085399">
        <w:rPr>
          <w:rFonts w:ascii="Arial" w:hAnsi="Arial" w:cs="B Zar" w:hint="cs"/>
          <w:sz w:val="24"/>
          <w:szCs w:val="24"/>
          <w:rtl/>
          <w:lang w:bidi="fa-IR"/>
        </w:rPr>
        <w:t xml:space="preserve"> </w:t>
      </w:r>
      <w:r w:rsidR="00AE36BD" w:rsidRPr="00085399">
        <w:rPr>
          <w:rFonts w:ascii="Arial" w:hAnsi="Arial" w:cs="B Zar" w:hint="cs"/>
          <w:sz w:val="24"/>
          <w:szCs w:val="24"/>
          <w:rtl/>
          <w:lang w:bidi="fa-IR"/>
        </w:rPr>
        <w:t xml:space="preserve"> </w:t>
      </w:r>
      <w:r w:rsidR="003326BE" w:rsidRPr="00085399">
        <w:rPr>
          <w:rFonts w:ascii="Arial" w:hAnsi="Arial" w:cs="B Zar" w:hint="cs"/>
          <w:sz w:val="24"/>
          <w:szCs w:val="24"/>
          <w:rtl/>
          <w:lang w:bidi="fa-IR"/>
        </w:rPr>
        <w:t>( ضمیمه</w:t>
      </w:r>
      <w:r w:rsidR="00A94C1C" w:rsidRPr="00085399">
        <w:rPr>
          <w:rFonts w:ascii="Arial" w:hAnsi="Arial" w:cs="B Zar" w:hint="cs"/>
          <w:sz w:val="24"/>
          <w:szCs w:val="24"/>
          <w:rtl/>
          <w:lang w:bidi="fa-IR"/>
        </w:rPr>
        <w:t xml:space="preserve"> شماره</w:t>
      </w:r>
      <w:r w:rsidR="003326BE" w:rsidRPr="00085399">
        <w:rPr>
          <w:rFonts w:ascii="Arial" w:hAnsi="Arial" w:cs="B Zar" w:hint="cs"/>
          <w:sz w:val="24"/>
          <w:szCs w:val="24"/>
          <w:rtl/>
          <w:lang w:bidi="fa-IR"/>
        </w:rPr>
        <w:t xml:space="preserve"> </w:t>
      </w:r>
      <w:r w:rsidR="00A94C1C" w:rsidRPr="00085399">
        <w:rPr>
          <w:rFonts w:ascii="Arial" w:hAnsi="Arial" w:cs="B Zar" w:hint="cs"/>
          <w:sz w:val="24"/>
          <w:szCs w:val="24"/>
          <w:rtl/>
          <w:lang w:bidi="fa-IR"/>
        </w:rPr>
        <w:t>2</w:t>
      </w:r>
      <w:r w:rsidR="003326BE" w:rsidRPr="00085399">
        <w:rPr>
          <w:rFonts w:ascii="Arial" w:hAnsi="Arial" w:cs="B Zar" w:hint="cs"/>
          <w:sz w:val="24"/>
          <w:szCs w:val="24"/>
          <w:rtl/>
          <w:lang w:bidi="fa-IR"/>
        </w:rPr>
        <w:t xml:space="preserve">) </w:t>
      </w:r>
    </w:p>
    <w:p w:rsidR="006617AF" w:rsidRPr="006617AF" w:rsidRDefault="006617AF" w:rsidP="006617AF">
      <w:pPr>
        <w:pStyle w:val="ListParagraph"/>
        <w:numPr>
          <w:ilvl w:val="0"/>
          <w:numId w:val="1"/>
        </w:numPr>
        <w:bidi/>
        <w:jc w:val="both"/>
        <w:rPr>
          <w:rFonts w:ascii="Arial" w:hAnsi="Arial" w:cs="B Zar"/>
          <w:sz w:val="24"/>
          <w:szCs w:val="24"/>
          <w:lang w:bidi="fa-IR"/>
        </w:rPr>
      </w:pPr>
      <w:r w:rsidRPr="00085399">
        <w:rPr>
          <w:rFonts w:ascii="Arial" w:hAnsi="Arial" w:cs="B Zar" w:hint="cs"/>
          <w:sz w:val="24"/>
          <w:szCs w:val="24"/>
          <w:rtl/>
          <w:lang w:bidi="fa-IR"/>
        </w:rPr>
        <w:t>ش</w:t>
      </w:r>
      <w:r>
        <w:rPr>
          <w:rFonts w:ascii="Arial" w:hAnsi="Arial" w:cs="B Zar" w:hint="cs"/>
          <w:sz w:val="24"/>
          <w:szCs w:val="24"/>
          <w:rtl/>
          <w:lang w:bidi="fa-IR"/>
        </w:rPr>
        <w:t xml:space="preserve">رکت در کارگاه ها  ( ضمیمه شماره3 </w:t>
      </w:r>
      <w:r w:rsidRPr="00085399">
        <w:rPr>
          <w:rFonts w:ascii="Arial" w:hAnsi="Arial" w:cs="B Zar" w:hint="cs"/>
          <w:sz w:val="24"/>
          <w:szCs w:val="24"/>
          <w:rtl/>
          <w:lang w:bidi="fa-IR"/>
        </w:rPr>
        <w:t>)</w:t>
      </w:r>
    </w:p>
    <w:p w:rsidR="00227E3A" w:rsidRPr="00085399" w:rsidRDefault="00A94C1C" w:rsidP="006617AF">
      <w:pPr>
        <w:pStyle w:val="ListParagraph"/>
        <w:numPr>
          <w:ilvl w:val="0"/>
          <w:numId w:val="1"/>
        </w:numPr>
        <w:bidi/>
        <w:jc w:val="both"/>
        <w:rPr>
          <w:rFonts w:ascii="Arial" w:hAnsi="Arial" w:cs="B Zar"/>
          <w:sz w:val="24"/>
          <w:szCs w:val="24"/>
          <w:lang w:bidi="fa-IR"/>
        </w:rPr>
      </w:pPr>
      <w:r w:rsidRPr="00085399">
        <w:rPr>
          <w:rFonts w:ascii="Arial" w:hAnsi="Arial" w:cs="B Zar" w:hint="cs"/>
          <w:sz w:val="24"/>
          <w:szCs w:val="24"/>
          <w:rtl/>
          <w:lang w:bidi="fa-IR"/>
        </w:rPr>
        <w:t>رع</w:t>
      </w:r>
      <w:r w:rsidR="00AE36BD" w:rsidRPr="00085399">
        <w:rPr>
          <w:rFonts w:ascii="Arial" w:hAnsi="Arial" w:cs="B Zar" w:hint="cs"/>
          <w:sz w:val="24"/>
          <w:szCs w:val="24"/>
          <w:rtl/>
          <w:lang w:bidi="fa-IR"/>
        </w:rPr>
        <w:t>ا</w:t>
      </w:r>
      <w:r w:rsidRPr="00085399">
        <w:rPr>
          <w:rFonts w:ascii="Arial" w:hAnsi="Arial" w:cs="B Zar" w:hint="cs"/>
          <w:sz w:val="24"/>
          <w:szCs w:val="24"/>
          <w:rtl/>
          <w:lang w:bidi="fa-IR"/>
        </w:rPr>
        <w:t>یت قوانین</w:t>
      </w:r>
      <w:r w:rsidR="00AE36BD" w:rsidRPr="00085399">
        <w:rPr>
          <w:rFonts w:ascii="Arial" w:hAnsi="Arial" w:cs="B Zar" w:hint="cs"/>
          <w:sz w:val="24"/>
          <w:szCs w:val="24"/>
          <w:rtl/>
          <w:lang w:bidi="fa-IR"/>
        </w:rPr>
        <w:t xml:space="preserve"> و ضوابط حضور در کارآموزی در عرصه </w:t>
      </w:r>
      <w:r w:rsidRPr="00085399">
        <w:rPr>
          <w:rFonts w:ascii="Arial" w:hAnsi="Arial" w:cs="B Zar" w:hint="cs"/>
          <w:sz w:val="24"/>
          <w:szCs w:val="24"/>
          <w:rtl/>
          <w:lang w:bidi="fa-IR"/>
        </w:rPr>
        <w:t xml:space="preserve"> ( ضمیمه شماره </w:t>
      </w:r>
      <w:r w:rsidR="006617AF">
        <w:rPr>
          <w:rFonts w:ascii="Arial" w:hAnsi="Arial" w:cs="B Zar" w:hint="cs"/>
          <w:sz w:val="24"/>
          <w:szCs w:val="24"/>
          <w:rtl/>
          <w:lang w:bidi="fa-IR"/>
        </w:rPr>
        <w:t>4</w:t>
      </w:r>
      <w:r w:rsidRPr="00085399">
        <w:rPr>
          <w:rFonts w:ascii="Arial" w:hAnsi="Arial" w:cs="B Zar" w:hint="cs"/>
          <w:sz w:val="24"/>
          <w:szCs w:val="24"/>
          <w:rtl/>
          <w:lang w:bidi="fa-IR"/>
        </w:rPr>
        <w:t xml:space="preserve">) </w:t>
      </w:r>
      <w:r w:rsidR="00227E3A" w:rsidRPr="00085399">
        <w:rPr>
          <w:rFonts w:ascii="Arial" w:hAnsi="Arial" w:cs="B Zar" w:hint="cs"/>
          <w:sz w:val="24"/>
          <w:szCs w:val="24"/>
          <w:rtl/>
          <w:lang w:bidi="fa-IR"/>
        </w:rPr>
        <w:t xml:space="preserve"> </w:t>
      </w:r>
    </w:p>
    <w:p w:rsidR="00AE36BD" w:rsidRPr="00085399" w:rsidRDefault="00AE36BD" w:rsidP="007A66A4">
      <w:pPr>
        <w:pStyle w:val="ListParagraph"/>
        <w:numPr>
          <w:ilvl w:val="0"/>
          <w:numId w:val="1"/>
        </w:numPr>
        <w:bidi/>
        <w:jc w:val="both"/>
        <w:rPr>
          <w:rFonts w:ascii="Arial" w:hAnsi="Arial" w:cs="B Zar"/>
          <w:sz w:val="24"/>
          <w:szCs w:val="24"/>
          <w:lang w:bidi="fa-IR"/>
        </w:rPr>
      </w:pPr>
      <w:r w:rsidRPr="00085399">
        <w:rPr>
          <w:rFonts w:ascii="Arial" w:hAnsi="Arial" w:cs="B Zar" w:hint="cs"/>
          <w:sz w:val="24"/>
          <w:szCs w:val="24"/>
          <w:rtl/>
          <w:lang w:bidi="fa-IR"/>
        </w:rPr>
        <w:t xml:space="preserve">رعایت قوانین حضور و غیاب براساس شیوه نامه مصوب ( نصب در تابلو </w:t>
      </w:r>
      <w:r w:rsidR="007A66A4">
        <w:rPr>
          <w:rFonts w:ascii="Arial" w:hAnsi="Arial" w:cs="B Zar" w:hint="cs"/>
          <w:sz w:val="24"/>
          <w:szCs w:val="24"/>
          <w:rtl/>
          <w:lang w:bidi="fa-IR"/>
        </w:rPr>
        <w:t>هوشبری</w:t>
      </w:r>
      <w:r w:rsidRPr="00085399">
        <w:rPr>
          <w:rFonts w:ascii="Arial" w:hAnsi="Arial" w:cs="B Zar" w:hint="cs"/>
          <w:sz w:val="24"/>
          <w:szCs w:val="24"/>
          <w:rtl/>
          <w:lang w:bidi="fa-IR"/>
        </w:rPr>
        <w:t xml:space="preserve">) </w:t>
      </w:r>
    </w:p>
    <w:p w:rsidR="00227E3A" w:rsidRPr="00085399" w:rsidRDefault="00227E3A" w:rsidP="00227E3A">
      <w:pPr>
        <w:pStyle w:val="ListParagraph"/>
        <w:numPr>
          <w:ilvl w:val="0"/>
          <w:numId w:val="1"/>
        </w:numPr>
        <w:bidi/>
        <w:jc w:val="both"/>
        <w:rPr>
          <w:rFonts w:ascii="Arial" w:hAnsi="Arial" w:cs="B Zar"/>
          <w:sz w:val="24"/>
          <w:szCs w:val="24"/>
          <w:lang w:bidi="fa-IR"/>
        </w:rPr>
      </w:pPr>
      <w:r w:rsidRPr="00085399">
        <w:rPr>
          <w:rFonts w:ascii="Arial" w:hAnsi="Arial" w:cs="B Zar" w:hint="cs"/>
          <w:sz w:val="24"/>
          <w:szCs w:val="24"/>
          <w:rtl/>
          <w:lang w:bidi="fa-IR"/>
        </w:rPr>
        <w:t xml:space="preserve">رعایت اخلاق حرفه ای </w:t>
      </w:r>
      <w:r w:rsidR="004E6EB9">
        <w:rPr>
          <w:rFonts w:ascii="Arial" w:hAnsi="Arial" w:cs="B Zar" w:hint="cs"/>
          <w:sz w:val="24"/>
          <w:szCs w:val="24"/>
          <w:rtl/>
          <w:lang w:bidi="fa-IR"/>
        </w:rPr>
        <w:t>(استند)</w:t>
      </w:r>
    </w:p>
    <w:p w:rsidR="003326BE" w:rsidRDefault="003326BE" w:rsidP="004E6EB9">
      <w:pPr>
        <w:pStyle w:val="ListParagraph"/>
        <w:numPr>
          <w:ilvl w:val="0"/>
          <w:numId w:val="1"/>
        </w:numPr>
        <w:bidi/>
        <w:jc w:val="both"/>
        <w:rPr>
          <w:rFonts w:ascii="Arial" w:hAnsi="Arial" w:cs="B Zar"/>
          <w:sz w:val="24"/>
          <w:szCs w:val="24"/>
          <w:lang w:bidi="fa-IR"/>
        </w:rPr>
      </w:pPr>
      <w:r w:rsidRPr="00085399">
        <w:rPr>
          <w:rFonts w:ascii="Arial" w:hAnsi="Arial" w:cs="B Zar" w:hint="cs"/>
          <w:sz w:val="24"/>
          <w:szCs w:val="24"/>
          <w:rtl/>
          <w:lang w:bidi="fa-IR"/>
        </w:rPr>
        <w:t xml:space="preserve">رعایت پوشش ظاهری بر اساس </w:t>
      </w:r>
      <w:r w:rsidRPr="00085399">
        <w:rPr>
          <w:rFonts w:ascii="Arial" w:hAnsi="Arial" w:cs="B Zar"/>
          <w:sz w:val="24"/>
          <w:szCs w:val="24"/>
          <w:lang w:bidi="fa-IR"/>
        </w:rPr>
        <w:t>DRESS CODE</w:t>
      </w:r>
      <w:r w:rsidRPr="00085399">
        <w:rPr>
          <w:rFonts w:ascii="Arial" w:hAnsi="Arial" w:cs="B Zar" w:hint="cs"/>
          <w:sz w:val="24"/>
          <w:szCs w:val="24"/>
          <w:rtl/>
          <w:lang w:bidi="fa-IR"/>
        </w:rPr>
        <w:t xml:space="preserve"> ( </w:t>
      </w:r>
      <w:r w:rsidR="004E6EB9">
        <w:rPr>
          <w:rFonts w:ascii="Arial" w:hAnsi="Arial" w:cs="B Zar" w:hint="cs"/>
          <w:sz w:val="24"/>
          <w:szCs w:val="24"/>
          <w:rtl/>
          <w:lang w:bidi="fa-IR"/>
        </w:rPr>
        <w:t>استند</w:t>
      </w:r>
      <w:r w:rsidRPr="00085399">
        <w:rPr>
          <w:rFonts w:ascii="Arial" w:hAnsi="Arial" w:cs="B Zar" w:hint="cs"/>
          <w:sz w:val="24"/>
          <w:szCs w:val="24"/>
          <w:rtl/>
          <w:lang w:bidi="fa-IR"/>
        </w:rPr>
        <w:t xml:space="preserve">) </w:t>
      </w:r>
    </w:p>
    <w:p w:rsidR="005A4BA4" w:rsidRDefault="005A4BA4" w:rsidP="005A4BA4">
      <w:pPr>
        <w:pStyle w:val="ListParagraph"/>
        <w:bidi/>
        <w:jc w:val="both"/>
        <w:rPr>
          <w:rFonts w:ascii="Arial" w:hAnsi="Arial" w:cs="B Zar"/>
          <w:sz w:val="24"/>
          <w:szCs w:val="24"/>
          <w:lang w:bidi="fa-IR"/>
        </w:rPr>
      </w:pPr>
    </w:p>
    <w:p w:rsidR="00E17921" w:rsidRPr="00085399" w:rsidRDefault="00A94C1C" w:rsidP="007A66A4">
      <w:pPr>
        <w:pStyle w:val="ListParagraph"/>
        <w:bidi/>
        <w:jc w:val="both"/>
        <w:rPr>
          <w:rFonts w:cs="B Titr"/>
          <w:rtl/>
          <w:lang w:bidi="fa-IR"/>
        </w:rPr>
      </w:pPr>
      <w:r w:rsidRPr="00085399">
        <w:rPr>
          <w:rFonts w:cs="B Titr" w:hint="cs"/>
          <w:rtl/>
          <w:lang w:bidi="fa-IR"/>
        </w:rPr>
        <w:t xml:space="preserve">ضمیمه شماره </w:t>
      </w:r>
      <w:r w:rsidR="00AE36BD" w:rsidRPr="00085399">
        <w:rPr>
          <w:rFonts w:cs="B Titr" w:hint="cs"/>
          <w:rtl/>
          <w:lang w:bidi="fa-IR"/>
        </w:rPr>
        <w:t xml:space="preserve"> </w:t>
      </w:r>
      <w:r w:rsidRPr="00085399">
        <w:rPr>
          <w:rFonts w:cs="B Titr" w:hint="cs"/>
          <w:rtl/>
          <w:lang w:bidi="fa-IR"/>
        </w:rPr>
        <w:t xml:space="preserve">1 </w:t>
      </w:r>
      <w:r w:rsidR="00821C0E">
        <w:rPr>
          <w:rFonts w:cs="B Titr" w:hint="cs"/>
          <w:rtl/>
          <w:lang w:bidi="fa-IR"/>
        </w:rPr>
        <w:t xml:space="preserve">: </w:t>
      </w:r>
      <w:r w:rsidR="00E17921" w:rsidRPr="00085399">
        <w:rPr>
          <w:rFonts w:cs="B Titr" w:hint="cs"/>
          <w:rtl/>
          <w:lang w:bidi="fa-IR"/>
        </w:rPr>
        <w:t xml:space="preserve">عرصه های آموزشی در سال آخر دوره کارشناسی </w:t>
      </w:r>
      <w:r w:rsidR="007A66A4">
        <w:rPr>
          <w:rFonts w:cs="B Titr" w:hint="cs"/>
          <w:rtl/>
          <w:lang w:bidi="fa-IR"/>
        </w:rPr>
        <w:t>هوشبری</w:t>
      </w:r>
      <w:r w:rsidR="00E17921" w:rsidRPr="00085399">
        <w:rPr>
          <w:rFonts w:cs="B Titr" w:hint="cs"/>
          <w:rtl/>
          <w:lang w:bidi="fa-IR"/>
        </w:rPr>
        <w:t xml:space="preserve"> شامل موارد زیر است:</w:t>
      </w:r>
    </w:p>
    <w:tbl>
      <w:tblPr>
        <w:tblStyle w:val="TableGrid"/>
        <w:bidiVisual/>
        <w:tblW w:w="5000" w:type="pct"/>
        <w:tblLook w:val="04A0" w:firstRow="1" w:lastRow="0" w:firstColumn="1" w:lastColumn="0" w:noHBand="0" w:noVBand="1"/>
      </w:tblPr>
      <w:tblGrid>
        <w:gridCol w:w="842"/>
        <w:gridCol w:w="3831"/>
        <w:gridCol w:w="5748"/>
      </w:tblGrid>
      <w:tr w:rsidR="00E17921" w:rsidRPr="00085399" w:rsidTr="00730648">
        <w:trPr>
          <w:trHeight w:val="410"/>
        </w:trPr>
        <w:tc>
          <w:tcPr>
            <w:tcW w:w="404" w:type="pct"/>
          </w:tcPr>
          <w:p w:rsidR="00E17921" w:rsidRPr="00085399" w:rsidRDefault="00E17921" w:rsidP="00DA431B">
            <w:pPr>
              <w:bidi/>
              <w:spacing w:after="0" w:line="240" w:lineRule="auto"/>
              <w:jc w:val="center"/>
              <w:rPr>
                <w:rFonts w:cs="B Zar"/>
                <w:b/>
                <w:bCs/>
                <w:sz w:val="24"/>
                <w:szCs w:val="24"/>
                <w:rtl/>
                <w:lang w:bidi="fa-IR"/>
              </w:rPr>
            </w:pPr>
            <w:r w:rsidRPr="00085399">
              <w:rPr>
                <w:rFonts w:cs="B Zar" w:hint="cs"/>
                <w:b/>
                <w:bCs/>
                <w:sz w:val="24"/>
                <w:szCs w:val="24"/>
                <w:rtl/>
                <w:lang w:bidi="fa-IR"/>
              </w:rPr>
              <w:t>ترم</w:t>
            </w:r>
          </w:p>
        </w:tc>
        <w:tc>
          <w:tcPr>
            <w:tcW w:w="1838" w:type="pct"/>
          </w:tcPr>
          <w:p w:rsidR="00E17921" w:rsidRPr="00085399" w:rsidRDefault="00E17921" w:rsidP="00DA431B">
            <w:pPr>
              <w:bidi/>
              <w:spacing w:after="0" w:line="240" w:lineRule="auto"/>
              <w:jc w:val="center"/>
              <w:rPr>
                <w:rFonts w:cs="B Zar"/>
                <w:b/>
                <w:bCs/>
                <w:sz w:val="24"/>
                <w:szCs w:val="24"/>
                <w:rtl/>
                <w:lang w:bidi="fa-IR"/>
              </w:rPr>
            </w:pPr>
            <w:r w:rsidRPr="00085399">
              <w:rPr>
                <w:rFonts w:cs="B Zar" w:hint="cs"/>
                <w:b/>
                <w:bCs/>
                <w:sz w:val="24"/>
                <w:szCs w:val="24"/>
                <w:rtl/>
                <w:lang w:bidi="fa-IR"/>
              </w:rPr>
              <w:t>نام کارآموزی</w:t>
            </w:r>
          </w:p>
        </w:tc>
        <w:tc>
          <w:tcPr>
            <w:tcW w:w="2758" w:type="pct"/>
          </w:tcPr>
          <w:p w:rsidR="00E17921" w:rsidRPr="00085399" w:rsidRDefault="00E17921" w:rsidP="00DA431B">
            <w:pPr>
              <w:bidi/>
              <w:spacing w:after="0" w:line="240" w:lineRule="auto"/>
              <w:jc w:val="center"/>
              <w:rPr>
                <w:rFonts w:cs="B Zar"/>
                <w:b/>
                <w:bCs/>
                <w:sz w:val="24"/>
                <w:szCs w:val="24"/>
                <w:rtl/>
                <w:lang w:bidi="fa-IR"/>
              </w:rPr>
            </w:pPr>
            <w:r w:rsidRPr="00085399">
              <w:rPr>
                <w:rFonts w:cs="B Zar" w:hint="cs"/>
                <w:b/>
                <w:bCs/>
                <w:sz w:val="24"/>
                <w:szCs w:val="24"/>
                <w:rtl/>
                <w:lang w:bidi="fa-IR"/>
              </w:rPr>
              <w:t>محیط کارآموزی</w:t>
            </w:r>
            <w:r w:rsidR="00227E3A" w:rsidRPr="00085399">
              <w:rPr>
                <w:rFonts w:cs="B Zar" w:hint="cs"/>
                <w:b/>
                <w:bCs/>
                <w:sz w:val="24"/>
                <w:szCs w:val="24"/>
                <w:rtl/>
                <w:lang w:bidi="fa-IR"/>
              </w:rPr>
              <w:t xml:space="preserve"> در عرصه</w:t>
            </w:r>
          </w:p>
        </w:tc>
      </w:tr>
      <w:tr w:rsidR="00E17921" w:rsidRPr="00085399" w:rsidTr="00730648">
        <w:trPr>
          <w:trHeight w:val="562"/>
        </w:trPr>
        <w:tc>
          <w:tcPr>
            <w:tcW w:w="404" w:type="pct"/>
            <w:vMerge w:val="restart"/>
          </w:tcPr>
          <w:p w:rsidR="00E17921" w:rsidRPr="006D257C" w:rsidRDefault="00E17921" w:rsidP="00DA431B">
            <w:pPr>
              <w:bidi/>
              <w:spacing w:after="0" w:line="240" w:lineRule="auto"/>
              <w:jc w:val="both"/>
              <w:rPr>
                <w:rFonts w:cs="B Zar"/>
                <w:b/>
                <w:bCs/>
                <w:rtl/>
                <w:lang w:bidi="fa-IR"/>
              </w:rPr>
            </w:pPr>
            <w:r w:rsidRPr="006D257C">
              <w:rPr>
                <w:rFonts w:cs="B Zar" w:hint="cs"/>
                <w:b/>
                <w:bCs/>
                <w:rtl/>
                <w:lang w:bidi="fa-IR"/>
              </w:rPr>
              <w:t>ترم 7</w:t>
            </w:r>
          </w:p>
        </w:tc>
        <w:tc>
          <w:tcPr>
            <w:tcW w:w="1838" w:type="pct"/>
          </w:tcPr>
          <w:p w:rsidR="00E17921" w:rsidRPr="00085399" w:rsidRDefault="00730648" w:rsidP="00DA431B">
            <w:pPr>
              <w:bidi/>
              <w:spacing w:after="0" w:line="240" w:lineRule="auto"/>
              <w:jc w:val="both"/>
              <w:rPr>
                <w:rFonts w:cs="B Zar"/>
                <w:sz w:val="24"/>
                <w:szCs w:val="24"/>
                <w:rtl/>
                <w:lang w:bidi="fa-IR"/>
              </w:rPr>
            </w:pPr>
            <w:r>
              <w:rPr>
                <w:rFonts w:ascii="Arial" w:hAnsi="Arial" w:cs="B Zar" w:hint="cs"/>
                <w:sz w:val="24"/>
                <w:szCs w:val="24"/>
                <w:rtl/>
                <w:lang w:bidi="fa-IR"/>
              </w:rPr>
              <w:t>کارآموزی در عرصه بیهوشی (1)</w:t>
            </w:r>
          </w:p>
        </w:tc>
        <w:tc>
          <w:tcPr>
            <w:tcW w:w="2758" w:type="pct"/>
          </w:tcPr>
          <w:p w:rsidR="00E17921" w:rsidRPr="00085399" w:rsidRDefault="00730648" w:rsidP="00DA431B">
            <w:pPr>
              <w:bidi/>
              <w:spacing w:after="0" w:line="240" w:lineRule="auto"/>
              <w:jc w:val="both"/>
              <w:rPr>
                <w:rFonts w:cs="B Zar"/>
                <w:sz w:val="24"/>
                <w:szCs w:val="24"/>
                <w:rtl/>
                <w:lang w:bidi="fa-IR"/>
              </w:rPr>
            </w:pPr>
            <w:r w:rsidRPr="007F6D8A">
              <w:rPr>
                <w:rFonts w:ascii="Arial" w:hAnsi="Arial" w:cs="B Zar" w:hint="cs"/>
                <w:sz w:val="24"/>
                <w:szCs w:val="24"/>
                <w:rtl/>
                <w:lang w:bidi="fa-IR"/>
              </w:rPr>
              <w:t>بخش اتاق عمل</w:t>
            </w:r>
          </w:p>
        </w:tc>
      </w:tr>
      <w:tr w:rsidR="00227E3A" w:rsidRPr="00085399" w:rsidTr="00730648">
        <w:trPr>
          <w:trHeight w:val="500"/>
        </w:trPr>
        <w:tc>
          <w:tcPr>
            <w:tcW w:w="404" w:type="pct"/>
            <w:vMerge/>
          </w:tcPr>
          <w:p w:rsidR="00227E3A" w:rsidRPr="006D257C" w:rsidRDefault="00227E3A" w:rsidP="00DA431B">
            <w:pPr>
              <w:bidi/>
              <w:spacing w:after="0" w:line="240" w:lineRule="auto"/>
              <w:jc w:val="both"/>
              <w:rPr>
                <w:rFonts w:cs="B Zar"/>
                <w:b/>
                <w:bCs/>
                <w:rtl/>
                <w:lang w:bidi="fa-IR"/>
              </w:rPr>
            </w:pPr>
          </w:p>
        </w:tc>
        <w:tc>
          <w:tcPr>
            <w:tcW w:w="1838" w:type="pct"/>
          </w:tcPr>
          <w:p w:rsidR="00227E3A" w:rsidRPr="00085399" w:rsidRDefault="00730648" w:rsidP="00DA431B">
            <w:pPr>
              <w:bidi/>
              <w:spacing w:after="0" w:line="240" w:lineRule="auto"/>
              <w:jc w:val="both"/>
              <w:rPr>
                <w:rFonts w:cs="B Zar"/>
                <w:sz w:val="24"/>
                <w:szCs w:val="24"/>
                <w:rtl/>
                <w:lang w:bidi="fa-IR"/>
              </w:rPr>
            </w:pPr>
            <w:r>
              <w:rPr>
                <w:rFonts w:ascii="Arial" w:hAnsi="Arial" w:cs="B Zar" w:hint="cs"/>
                <w:sz w:val="24"/>
                <w:szCs w:val="24"/>
                <w:rtl/>
                <w:lang w:bidi="fa-IR"/>
              </w:rPr>
              <w:t xml:space="preserve">کارآموزی در عرصه مراقبت های پس از بیهوشی </w:t>
            </w:r>
            <w:r>
              <w:rPr>
                <w:rFonts w:ascii="Arial" w:hAnsi="Arial" w:cs="B Zar"/>
                <w:sz w:val="24"/>
                <w:szCs w:val="24"/>
                <w:lang w:bidi="fa-IR"/>
              </w:rPr>
              <w:t>(PACU)</w:t>
            </w:r>
          </w:p>
        </w:tc>
        <w:tc>
          <w:tcPr>
            <w:tcW w:w="2758" w:type="pct"/>
          </w:tcPr>
          <w:p w:rsidR="00227E3A" w:rsidRPr="00085399" w:rsidRDefault="00730648" w:rsidP="00DA431B">
            <w:pPr>
              <w:bidi/>
              <w:spacing w:after="0" w:line="240" w:lineRule="auto"/>
              <w:jc w:val="both"/>
              <w:rPr>
                <w:rFonts w:cs="B Zar"/>
                <w:sz w:val="24"/>
                <w:szCs w:val="24"/>
                <w:rtl/>
                <w:lang w:bidi="fa-IR"/>
              </w:rPr>
            </w:pPr>
            <w:r w:rsidRPr="007F6D8A">
              <w:rPr>
                <w:rFonts w:ascii="Arial" w:hAnsi="Arial" w:cs="B Zar" w:hint="cs"/>
                <w:sz w:val="24"/>
                <w:szCs w:val="24"/>
                <w:rtl/>
                <w:lang w:bidi="fa-IR"/>
              </w:rPr>
              <w:t xml:space="preserve">بخش مراقبت های پس از بیهوشی </w:t>
            </w:r>
            <w:r w:rsidRPr="007F6D8A">
              <w:rPr>
                <w:rFonts w:ascii="Arial" w:hAnsi="Arial" w:cs="B Zar"/>
                <w:sz w:val="24"/>
                <w:szCs w:val="24"/>
                <w:lang w:bidi="fa-IR"/>
              </w:rPr>
              <w:t>(PACU)</w:t>
            </w:r>
          </w:p>
        </w:tc>
      </w:tr>
      <w:tr w:rsidR="00E17921" w:rsidRPr="00085399" w:rsidTr="00730648">
        <w:tc>
          <w:tcPr>
            <w:tcW w:w="404" w:type="pct"/>
            <w:vMerge/>
          </w:tcPr>
          <w:p w:rsidR="00E17921" w:rsidRPr="006D257C" w:rsidRDefault="00E17921" w:rsidP="00DA431B">
            <w:pPr>
              <w:bidi/>
              <w:spacing w:after="0" w:line="240" w:lineRule="auto"/>
              <w:jc w:val="both"/>
              <w:rPr>
                <w:rFonts w:cs="B Zar"/>
                <w:b/>
                <w:bCs/>
                <w:rtl/>
                <w:lang w:bidi="fa-IR"/>
              </w:rPr>
            </w:pPr>
          </w:p>
        </w:tc>
        <w:tc>
          <w:tcPr>
            <w:tcW w:w="1838" w:type="pct"/>
          </w:tcPr>
          <w:p w:rsidR="00E17921" w:rsidRPr="00085399" w:rsidRDefault="00730648" w:rsidP="00DA431B">
            <w:pPr>
              <w:bidi/>
              <w:spacing w:after="0" w:line="240" w:lineRule="auto"/>
              <w:jc w:val="both"/>
              <w:rPr>
                <w:rFonts w:cs="B Zar"/>
                <w:sz w:val="24"/>
                <w:szCs w:val="24"/>
                <w:rtl/>
                <w:lang w:bidi="fa-IR"/>
              </w:rPr>
            </w:pPr>
            <w:r>
              <w:rPr>
                <w:rFonts w:ascii="Arial" w:hAnsi="Arial" w:cs="B Zar" w:hint="cs"/>
                <w:sz w:val="24"/>
                <w:szCs w:val="24"/>
                <w:rtl/>
                <w:lang w:bidi="fa-IR"/>
              </w:rPr>
              <w:t>کارآموزی در عرصه اورژانس</w:t>
            </w:r>
          </w:p>
        </w:tc>
        <w:tc>
          <w:tcPr>
            <w:tcW w:w="2758" w:type="pct"/>
          </w:tcPr>
          <w:p w:rsidR="00E17921" w:rsidRPr="00085399" w:rsidRDefault="00730648" w:rsidP="00DA431B">
            <w:pPr>
              <w:bidi/>
              <w:spacing w:after="0" w:line="240" w:lineRule="auto"/>
              <w:jc w:val="both"/>
              <w:rPr>
                <w:rFonts w:cs="B Zar"/>
                <w:sz w:val="24"/>
                <w:szCs w:val="24"/>
                <w:rtl/>
                <w:lang w:bidi="fa-IR"/>
              </w:rPr>
            </w:pPr>
            <w:r>
              <w:rPr>
                <w:rFonts w:ascii="Arial" w:hAnsi="Arial" w:cs="B Zar" w:hint="cs"/>
                <w:sz w:val="24"/>
                <w:szCs w:val="24"/>
                <w:rtl/>
                <w:lang w:bidi="fa-IR"/>
              </w:rPr>
              <w:t>بخش های اتفاقات و اسکرین</w:t>
            </w:r>
          </w:p>
        </w:tc>
      </w:tr>
      <w:tr w:rsidR="00E17921" w:rsidRPr="00085399" w:rsidTr="00730648">
        <w:tc>
          <w:tcPr>
            <w:tcW w:w="404" w:type="pct"/>
            <w:vMerge w:val="restart"/>
          </w:tcPr>
          <w:p w:rsidR="00E17921" w:rsidRPr="006D257C" w:rsidRDefault="00E17921" w:rsidP="00DA431B">
            <w:pPr>
              <w:bidi/>
              <w:spacing w:after="0" w:line="240" w:lineRule="auto"/>
              <w:jc w:val="both"/>
              <w:rPr>
                <w:rFonts w:cs="B Zar"/>
                <w:b/>
                <w:bCs/>
                <w:rtl/>
                <w:lang w:bidi="fa-IR"/>
              </w:rPr>
            </w:pPr>
            <w:r w:rsidRPr="006D257C">
              <w:rPr>
                <w:rFonts w:cs="B Zar" w:hint="cs"/>
                <w:b/>
                <w:bCs/>
                <w:rtl/>
                <w:lang w:bidi="fa-IR"/>
              </w:rPr>
              <w:t>ترم 8</w:t>
            </w:r>
          </w:p>
        </w:tc>
        <w:tc>
          <w:tcPr>
            <w:tcW w:w="1838" w:type="pct"/>
          </w:tcPr>
          <w:p w:rsidR="00E17921" w:rsidRPr="00085399" w:rsidRDefault="00730648" w:rsidP="00DA431B">
            <w:pPr>
              <w:bidi/>
              <w:spacing w:after="0" w:line="240" w:lineRule="auto"/>
              <w:jc w:val="both"/>
              <w:rPr>
                <w:rFonts w:cs="B Zar"/>
                <w:sz w:val="24"/>
                <w:szCs w:val="24"/>
                <w:rtl/>
                <w:lang w:bidi="fa-IR"/>
              </w:rPr>
            </w:pPr>
            <w:r w:rsidRPr="007F6D8A">
              <w:rPr>
                <w:rFonts w:ascii="Arial" w:hAnsi="Arial" w:cs="B Zar" w:hint="cs"/>
                <w:sz w:val="24"/>
                <w:szCs w:val="24"/>
                <w:rtl/>
                <w:lang w:bidi="fa-IR"/>
              </w:rPr>
              <w:t>کارآموزی در عرصه بیهوشی (2)</w:t>
            </w:r>
          </w:p>
        </w:tc>
        <w:tc>
          <w:tcPr>
            <w:tcW w:w="2758" w:type="pct"/>
          </w:tcPr>
          <w:p w:rsidR="00E17921" w:rsidRPr="00085399" w:rsidRDefault="00730648" w:rsidP="00DA431B">
            <w:pPr>
              <w:bidi/>
              <w:spacing w:after="0" w:line="240" w:lineRule="auto"/>
              <w:jc w:val="both"/>
              <w:rPr>
                <w:rFonts w:cs="B Zar"/>
                <w:sz w:val="24"/>
                <w:szCs w:val="24"/>
                <w:rtl/>
                <w:lang w:bidi="fa-IR"/>
              </w:rPr>
            </w:pPr>
            <w:r w:rsidRPr="007F6D8A">
              <w:rPr>
                <w:rFonts w:ascii="Arial" w:hAnsi="Arial" w:cs="B Zar" w:hint="cs"/>
                <w:sz w:val="24"/>
                <w:szCs w:val="24"/>
                <w:rtl/>
                <w:lang w:bidi="fa-IR"/>
              </w:rPr>
              <w:t>بخش اتاق عمل</w:t>
            </w:r>
          </w:p>
        </w:tc>
      </w:tr>
      <w:tr w:rsidR="00E17921" w:rsidRPr="00085399" w:rsidTr="00730648">
        <w:tc>
          <w:tcPr>
            <w:tcW w:w="404" w:type="pct"/>
            <w:vMerge/>
          </w:tcPr>
          <w:p w:rsidR="00E17921" w:rsidRPr="00085399" w:rsidRDefault="00E17921" w:rsidP="00DA431B">
            <w:pPr>
              <w:bidi/>
              <w:spacing w:after="0" w:line="240" w:lineRule="auto"/>
              <w:jc w:val="both"/>
              <w:rPr>
                <w:rFonts w:cs="B Zar"/>
                <w:sz w:val="24"/>
                <w:szCs w:val="24"/>
                <w:rtl/>
                <w:lang w:bidi="fa-IR"/>
              </w:rPr>
            </w:pPr>
          </w:p>
        </w:tc>
        <w:tc>
          <w:tcPr>
            <w:tcW w:w="1838" w:type="pct"/>
          </w:tcPr>
          <w:p w:rsidR="00E17921" w:rsidRPr="00085399" w:rsidRDefault="00730648" w:rsidP="00DA431B">
            <w:pPr>
              <w:bidi/>
              <w:spacing w:after="0" w:line="240" w:lineRule="auto"/>
              <w:jc w:val="both"/>
              <w:rPr>
                <w:rFonts w:cs="B Zar"/>
                <w:sz w:val="24"/>
                <w:szCs w:val="24"/>
                <w:rtl/>
                <w:lang w:bidi="fa-IR"/>
              </w:rPr>
            </w:pPr>
            <w:r w:rsidRPr="007F6D8A">
              <w:rPr>
                <w:rFonts w:ascii="Arial" w:hAnsi="Arial" w:cs="B Zar" w:hint="cs"/>
                <w:sz w:val="24"/>
                <w:szCs w:val="24"/>
                <w:rtl/>
                <w:lang w:bidi="fa-IR"/>
              </w:rPr>
              <w:t xml:space="preserve">کارآموزی در عرصه مراقبت های ویژه </w:t>
            </w:r>
            <w:r w:rsidRPr="007F6D8A">
              <w:rPr>
                <w:rFonts w:ascii="Arial" w:hAnsi="Arial" w:cs="B Zar"/>
                <w:sz w:val="24"/>
                <w:szCs w:val="24"/>
                <w:lang w:bidi="fa-IR"/>
              </w:rPr>
              <w:t>(ICU)</w:t>
            </w:r>
          </w:p>
        </w:tc>
        <w:tc>
          <w:tcPr>
            <w:tcW w:w="2758" w:type="pct"/>
          </w:tcPr>
          <w:p w:rsidR="00E17921" w:rsidRPr="00085399" w:rsidRDefault="00730648" w:rsidP="00DA431B">
            <w:pPr>
              <w:bidi/>
              <w:spacing w:after="0" w:line="240" w:lineRule="auto"/>
              <w:jc w:val="both"/>
              <w:rPr>
                <w:rFonts w:cs="B Zar"/>
                <w:sz w:val="24"/>
                <w:szCs w:val="24"/>
                <w:rtl/>
                <w:lang w:bidi="fa-IR"/>
              </w:rPr>
            </w:pPr>
            <w:r w:rsidRPr="007F6D8A">
              <w:rPr>
                <w:rFonts w:ascii="Arial" w:hAnsi="Arial" w:cs="B Zar" w:hint="cs"/>
                <w:sz w:val="24"/>
                <w:szCs w:val="24"/>
                <w:rtl/>
                <w:lang w:bidi="fa-IR"/>
              </w:rPr>
              <w:t xml:space="preserve">بخش های مراقبت ویژه </w:t>
            </w:r>
            <w:r w:rsidRPr="007F6D8A">
              <w:rPr>
                <w:rFonts w:ascii="Arial" w:hAnsi="Arial" w:cs="B Zar"/>
                <w:sz w:val="24"/>
                <w:szCs w:val="24"/>
                <w:lang w:bidi="fa-IR"/>
              </w:rPr>
              <w:t xml:space="preserve">ICU </w:t>
            </w:r>
            <w:r w:rsidRPr="007F6D8A">
              <w:rPr>
                <w:rFonts w:ascii="Arial" w:hAnsi="Arial" w:cs="B Zar" w:hint="cs"/>
                <w:sz w:val="24"/>
                <w:szCs w:val="24"/>
                <w:rtl/>
                <w:lang w:bidi="fa-IR"/>
              </w:rPr>
              <w:t xml:space="preserve"> و </w:t>
            </w:r>
            <w:r w:rsidRPr="007F6D8A">
              <w:rPr>
                <w:rFonts w:ascii="Arial" w:hAnsi="Arial" w:cs="B Zar"/>
                <w:sz w:val="24"/>
                <w:szCs w:val="24"/>
                <w:lang w:bidi="fa-IR"/>
              </w:rPr>
              <w:t>CCU</w:t>
            </w:r>
          </w:p>
        </w:tc>
      </w:tr>
      <w:tr w:rsidR="00E17921" w:rsidRPr="00085399" w:rsidTr="00730648">
        <w:tc>
          <w:tcPr>
            <w:tcW w:w="404" w:type="pct"/>
            <w:vMerge/>
          </w:tcPr>
          <w:p w:rsidR="00E17921" w:rsidRPr="00085399" w:rsidRDefault="00E17921" w:rsidP="00DA431B">
            <w:pPr>
              <w:bidi/>
              <w:spacing w:after="0" w:line="240" w:lineRule="auto"/>
              <w:jc w:val="both"/>
              <w:rPr>
                <w:rFonts w:cs="B Zar"/>
                <w:sz w:val="24"/>
                <w:szCs w:val="24"/>
                <w:rtl/>
                <w:lang w:bidi="fa-IR"/>
              </w:rPr>
            </w:pPr>
          </w:p>
        </w:tc>
        <w:tc>
          <w:tcPr>
            <w:tcW w:w="1838" w:type="pct"/>
          </w:tcPr>
          <w:p w:rsidR="00E17921" w:rsidRPr="00085399" w:rsidRDefault="00730648" w:rsidP="00DA431B">
            <w:pPr>
              <w:bidi/>
              <w:spacing w:after="0" w:line="240" w:lineRule="auto"/>
              <w:jc w:val="both"/>
              <w:rPr>
                <w:rFonts w:cs="B Zar"/>
                <w:sz w:val="24"/>
                <w:szCs w:val="24"/>
                <w:rtl/>
                <w:lang w:bidi="fa-IR"/>
              </w:rPr>
            </w:pPr>
            <w:r w:rsidRPr="007F6D8A">
              <w:rPr>
                <w:rFonts w:ascii="Arial" w:hAnsi="Arial" w:cs="B Zar" w:hint="cs"/>
                <w:sz w:val="24"/>
                <w:szCs w:val="24"/>
                <w:rtl/>
                <w:lang w:bidi="fa-IR"/>
              </w:rPr>
              <w:t>کارآموزی در عرصه درد</w:t>
            </w:r>
          </w:p>
        </w:tc>
        <w:tc>
          <w:tcPr>
            <w:tcW w:w="2758" w:type="pct"/>
          </w:tcPr>
          <w:p w:rsidR="00E17921" w:rsidRPr="00085399" w:rsidRDefault="00730648" w:rsidP="00DA431B">
            <w:pPr>
              <w:bidi/>
              <w:spacing w:after="0" w:line="240" w:lineRule="auto"/>
              <w:jc w:val="both"/>
              <w:rPr>
                <w:rFonts w:cs="B Zar"/>
                <w:sz w:val="24"/>
                <w:szCs w:val="24"/>
                <w:rtl/>
                <w:lang w:bidi="fa-IR"/>
              </w:rPr>
            </w:pPr>
            <w:r w:rsidRPr="007F6D8A">
              <w:rPr>
                <w:rFonts w:ascii="Arial" w:hAnsi="Arial" w:cs="B Zar" w:hint="cs"/>
                <w:sz w:val="24"/>
                <w:szCs w:val="24"/>
                <w:rtl/>
                <w:lang w:bidi="fa-IR"/>
              </w:rPr>
              <w:t>کلینیک بخش ویزیت قبل از عمل</w:t>
            </w:r>
          </w:p>
        </w:tc>
      </w:tr>
    </w:tbl>
    <w:p w:rsidR="00DA431B" w:rsidRDefault="00DA431B" w:rsidP="00DA431B">
      <w:pPr>
        <w:bidi/>
        <w:jc w:val="center"/>
        <w:rPr>
          <w:rFonts w:cs="B Titr"/>
          <w:b/>
          <w:bCs/>
          <w:sz w:val="24"/>
          <w:szCs w:val="24"/>
          <w:rtl/>
          <w:lang w:bidi="fa-IR"/>
        </w:rPr>
      </w:pPr>
    </w:p>
    <w:p w:rsidR="00262CFA" w:rsidRPr="00AE36BD" w:rsidRDefault="00AE36BD" w:rsidP="00CD2D1F">
      <w:pPr>
        <w:bidi/>
        <w:jc w:val="center"/>
        <w:rPr>
          <w:rFonts w:cs="B Titr"/>
          <w:b/>
          <w:bCs/>
          <w:sz w:val="24"/>
          <w:szCs w:val="24"/>
          <w:rtl/>
          <w:lang w:bidi="fa-IR"/>
        </w:rPr>
      </w:pPr>
      <w:r w:rsidRPr="00AE36BD">
        <w:rPr>
          <w:rFonts w:cs="B Titr" w:hint="cs"/>
          <w:b/>
          <w:bCs/>
          <w:sz w:val="24"/>
          <w:szCs w:val="24"/>
          <w:rtl/>
          <w:lang w:bidi="fa-IR"/>
        </w:rPr>
        <w:lastRenderedPageBreak/>
        <w:t xml:space="preserve">ضمیمه شماره 2- شرح وظایف دانشجویان </w:t>
      </w:r>
      <w:r w:rsidR="00CD2D1F">
        <w:rPr>
          <w:rFonts w:cs="B Titr" w:hint="cs"/>
          <w:b/>
          <w:bCs/>
          <w:sz w:val="24"/>
          <w:szCs w:val="24"/>
          <w:rtl/>
          <w:lang w:bidi="fa-IR"/>
        </w:rPr>
        <w:t>هوشبری</w:t>
      </w:r>
      <w:r w:rsidRPr="00AE36BD">
        <w:rPr>
          <w:rFonts w:cs="B Titr" w:hint="cs"/>
          <w:b/>
          <w:bCs/>
          <w:sz w:val="24"/>
          <w:szCs w:val="24"/>
          <w:rtl/>
          <w:lang w:bidi="fa-IR"/>
        </w:rPr>
        <w:t xml:space="preserve"> کارآموزی در عرصه</w:t>
      </w:r>
    </w:p>
    <w:tbl>
      <w:tblPr>
        <w:tblStyle w:val="TableGrid"/>
        <w:bidiVisual/>
        <w:tblW w:w="10030" w:type="dxa"/>
        <w:tblLook w:val="04A0" w:firstRow="1" w:lastRow="0" w:firstColumn="1" w:lastColumn="0" w:noHBand="0" w:noVBand="1"/>
      </w:tblPr>
      <w:tblGrid>
        <w:gridCol w:w="4643"/>
        <w:gridCol w:w="5387"/>
      </w:tblGrid>
      <w:tr w:rsidR="00AE36BD" w:rsidRPr="00AE36BD" w:rsidTr="00AE36BD">
        <w:tc>
          <w:tcPr>
            <w:tcW w:w="4643" w:type="dxa"/>
          </w:tcPr>
          <w:p w:rsidR="00AE36BD" w:rsidRPr="004D3663" w:rsidRDefault="004D3663" w:rsidP="00AE36BD">
            <w:pPr>
              <w:bidi/>
              <w:spacing w:after="0" w:line="240" w:lineRule="auto"/>
              <w:rPr>
                <w:rFonts w:cs="B Jadid"/>
                <w:b/>
                <w:bCs/>
                <w:sz w:val="28"/>
                <w:szCs w:val="28"/>
                <w:u w:val="single"/>
                <w:rtl/>
                <w:lang w:bidi="fa-IR"/>
              </w:rPr>
            </w:pPr>
            <w:r w:rsidRPr="004D3663">
              <w:rPr>
                <w:rFonts w:cs="B Jadid" w:hint="cs"/>
                <w:b/>
                <w:bCs/>
                <w:sz w:val="28"/>
                <w:szCs w:val="28"/>
                <w:u w:val="single"/>
                <w:rtl/>
                <w:lang w:bidi="fa-IR"/>
              </w:rPr>
              <w:t>بخش اتاق عمل</w:t>
            </w:r>
          </w:p>
        </w:tc>
        <w:tc>
          <w:tcPr>
            <w:tcW w:w="5387" w:type="dxa"/>
          </w:tcPr>
          <w:p w:rsidR="004D3663" w:rsidRPr="00712BF5" w:rsidRDefault="004D3663" w:rsidP="004D3663">
            <w:pPr>
              <w:bidi/>
              <w:rPr>
                <w:rFonts w:ascii="Arial" w:hAnsi="Arial" w:cs="B Jadid"/>
                <w:sz w:val="26"/>
                <w:szCs w:val="26"/>
                <w:u w:val="single"/>
                <w:rtl/>
                <w:lang w:bidi="fa-IR"/>
              </w:rPr>
            </w:pPr>
            <w:r w:rsidRPr="00712BF5">
              <w:rPr>
                <w:rFonts w:ascii="Arial" w:hAnsi="Arial" w:cs="B Jadid" w:hint="cs"/>
                <w:sz w:val="26"/>
                <w:szCs w:val="26"/>
                <w:u w:val="single"/>
                <w:rtl/>
                <w:lang w:bidi="fa-IR"/>
              </w:rPr>
              <w:t>نقش مراقبتی در بخش های ویژه و اورژانس:</w:t>
            </w:r>
          </w:p>
          <w:p w:rsidR="00AE36BD" w:rsidRPr="00AE36BD" w:rsidRDefault="00AE36BD" w:rsidP="00AE36BD">
            <w:pPr>
              <w:bidi/>
              <w:spacing w:after="0" w:line="240" w:lineRule="auto"/>
              <w:rPr>
                <w:rFonts w:cs="B Zar"/>
                <w:b/>
                <w:bCs/>
                <w:rtl/>
                <w:lang w:bidi="fa-IR"/>
              </w:rPr>
            </w:pPr>
          </w:p>
        </w:tc>
      </w:tr>
      <w:tr w:rsidR="00AE36BD" w:rsidRPr="00AE36BD" w:rsidTr="00AE36BD">
        <w:tc>
          <w:tcPr>
            <w:tcW w:w="4643" w:type="dxa"/>
          </w:tcPr>
          <w:p w:rsidR="00A9593D" w:rsidRPr="00712BF5" w:rsidRDefault="00A9593D" w:rsidP="00A9593D">
            <w:pPr>
              <w:bidi/>
              <w:rPr>
                <w:rFonts w:ascii="Arial" w:hAnsi="Arial" w:cs="B Jadid"/>
                <w:sz w:val="26"/>
                <w:szCs w:val="26"/>
                <w:u w:val="single"/>
                <w:rtl/>
                <w:lang w:bidi="fa-IR"/>
              </w:rPr>
            </w:pPr>
            <w:r w:rsidRPr="00712BF5">
              <w:rPr>
                <w:rFonts w:ascii="Arial" w:hAnsi="Arial" w:cs="B Jadid" w:hint="cs"/>
                <w:sz w:val="26"/>
                <w:szCs w:val="26"/>
                <w:u w:val="single"/>
                <w:rtl/>
                <w:lang w:bidi="fa-IR"/>
              </w:rPr>
              <w:t>ارتباط حرفه ای :</w:t>
            </w:r>
          </w:p>
          <w:p w:rsidR="00A9593D" w:rsidRPr="007F6D8A" w:rsidRDefault="00A9593D" w:rsidP="00A9593D">
            <w:pPr>
              <w:bidi/>
              <w:rPr>
                <w:rFonts w:ascii="Arial" w:hAnsi="Arial" w:cs="B Zar"/>
                <w:sz w:val="26"/>
                <w:szCs w:val="26"/>
                <w:rtl/>
                <w:lang w:bidi="fa-IR"/>
              </w:rPr>
            </w:pPr>
            <w:r w:rsidRPr="007F6D8A">
              <w:rPr>
                <w:rFonts w:ascii="Arial" w:hAnsi="Arial" w:cs="B Zar" w:hint="cs"/>
                <w:sz w:val="26"/>
                <w:szCs w:val="26"/>
                <w:lang w:bidi="fa-IR"/>
              </w:rPr>
              <w:sym w:font="Wingdings 2" w:char="F0B3"/>
            </w:r>
            <w:r w:rsidRPr="007F6D8A">
              <w:rPr>
                <w:rFonts w:ascii="Arial" w:hAnsi="Arial" w:cs="B Zar" w:hint="cs"/>
                <w:sz w:val="26"/>
                <w:szCs w:val="26"/>
                <w:rtl/>
                <w:lang w:bidi="fa-IR"/>
              </w:rPr>
              <w:t xml:space="preserve">   برقراری ارتباط مناسب حرفه ای با بیمار ، همراهان بیمار ، همکاران و مسئولین مرتبط.</w:t>
            </w:r>
          </w:p>
          <w:p w:rsidR="00A9593D" w:rsidRPr="007F6D8A" w:rsidRDefault="00A9593D" w:rsidP="00A9593D">
            <w:pPr>
              <w:bidi/>
              <w:rPr>
                <w:rFonts w:ascii="Arial" w:hAnsi="Arial" w:cs="B Zar"/>
                <w:sz w:val="26"/>
                <w:szCs w:val="26"/>
                <w:rtl/>
                <w:lang w:bidi="fa-IR"/>
              </w:rPr>
            </w:pPr>
            <w:r w:rsidRPr="007F6D8A">
              <w:rPr>
                <w:rFonts w:ascii="Arial" w:hAnsi="Arial" w:cs="B Zar" w:hint="cs"/>
                <w:sz w:val="26"/>
                <w:szCs w:val="26"/>
                <w:lang w:bidi="fa-IR"/>
              </w:rPr>
              <w:sym w:font="Wingdings 2" w:char="F0B3"/>
            </w:r>
            <w:r w:rsidRPr="007F6D8A">
              <w:rPr>
                <w:rFonts w:ascii="Arial" w:hAnsi="Arial" w:cs="B Zar" w:hint="cs"/>
                <w:sz w:val="26"/>
                <w:szCs w:val="26"/>
                <w:rtl/>
                <w:lang w:bidi="fa-IR"/>
              </w:rPr>
              <w:t xml:space="preserve">  تعامل حرفه ای مناسب با اعضای تیم سلامت، واحد پرستاری ، بانک خون ، رادیولوژی و غیره. </w:t>
            </w:r>
          </w:p>
          <w:p w:rsidR="004D3663" w:rsidRPr="00712BF5" w:rsidRDefault="004D3663" w:rsidP="004D3663">
            <w:pPr>
              <w:bidi/>
              <w:rPr>
                <w:rFonts w:ascii="Arial" w:hAnsi="Arial" w:cs="B Jadid"/>
                <w:sz w:val="26"/>
                <w:szCs w:val="26"/>
                <w:u w:val="single"/>
                <w:rtl/>
                <w:lang w:bidi="fa-IR"/>
              </w:rPr>
            </w:pPr>
            <w:r>
              <w:rPr>
                <w:rFonts w:ascii="Arial" w:hAnsi="Arial" w:cs="B Jadid" w:hint="cs"/>
                <w:sz w:val="26"/>
                <w:szCs w:val="26"/>
                <w:u w:val="single"/>
                <w:rtl/>
                <w:lang w:bidi="fa-IR"/>
              </w:rPr>
              <w:t xml:space="preserve">نقش </w:t>
            </w:r>
            <w:r w:rsidRPr="00712BF5">
              <w:rPr>
                <w:rFonts w:ascii="Arial" w:hAnsi="Arial" w:cs="B Jadid" w:hint="cs"/>
                <w:sz w:val="26"/>
                <w:szCs w:val="26"/>
                <w:u w:val="single"/>
                <w:rtl/>
                <w:lang w:bidi="fa-IR"/>
              </w:rPr>
              <w:t>مراقبت</w:t>
            </w:r>
            <w:r>
              <w:rPr>
                <w:rFonts w:ascii="Arial" w:hAnsi="Arial" w:cs="B Jadid" w:hint="cs"/>
                <w:sz w:val="26"/>
                <w:szCs w:val="26"/>
                <w:u w:val="single"/>
                <w:rtl/>
                <w:lang w:bidi="fa-IR"/>
              </w:rPr>
              <w:t>ی</w:t>
            </w:r>
            <w:r w:rsidRPr="00712BF5">
              <w:rPr>
                <w:rFonts w:ascii="Arial" w:hAnsi="Arial" w:cs="B Jadid" w:hint="cs"/>
                <w:sz w:val="26"/>
                <w:szCs w:val="26"/>
                <w:u w:val="single"/>
                <w:rtl/>
                <w:lang w:bidi="fa-IR"/>
              </w:rPr>
              <w:t xml:space="preserve"> در بخش اتاق عمل:</w:t>
            </w:r>
          </w:p>
          <w:p w:rsidR="004D3663" w:rsidRPr="007F6D8A" w:rsidRDefault="004D3663" w:rsidP="004D3663">
            <w:pPr>
              <w:bidi/>
              <w:rPr>
                <w:rFonts w:ascii="Arial" w:hAnsi="Arial" w:cs="B Zar"/>
                <w:sz w:val="26"/>
                <w:szCs w:val="26"/>
                <w:rtl/>
                <w:lang w:bidi="fa-IR"/>
              </w:rPr>
            </w:pPr>
            <w:r w:rsidRPr="007F6D8A">
              <w:rPr>
                <w:rFonts w:ascii="Arial" w:hAnsi="Arial" w:cs="B Zar" w:hint="cs"/>
                <w:sz w:val="26"/>
                <w:szCs w:val="26"/>
                <w:lang w:bidi="fa-IR"/>
              </w:rPr>
              <w:sym w:font="Wingdings 2" w:char="F0B3"/>
            </w:r>
            <w:r w:rsidRPr="007F6D8A">
              <w:rPr>
                <w:rFonts w:ascii="Arial" w:hAnsi="Arial" w:cs="B Zar" w:hint="cs"/>
                <w:sz w:val="26"/>
                <w:szCs w:val="26"/>
                <w:rtl/>
                <w:lang w:bidi="fa-IR"/>
              </w:rPr>
              <w:t xml:space="preserve">  ثبت اطلاعات بیمار در پرونده.</w:t>
            </w:r>
          </w:p>
          <w:p w:rsidR="004D3663" w:rsidRPr="007F6D8A" w:rsidRDefault="004D3663" w:rsidP="004D3663">
            <w:pPr>
              <w:bidi/>
              <w:rPr>
                <w:rFonts w:ascii="Arial" w:hAnsi="Arial" w:cs="B Zar"/>
                <w:sz w:val="26"/>
                <w:szCs w:val="26"/>
                <w:rtl/>
                <w:lang w:bidi="fa-IR"/>
              </w:rPr>
            </w:pPr>
            <w:r w:rsidRPr="007F6D8A">
              <w:rPr>
                <w:rFonts w:ascii="Arial" w:hAnsi="Arial" w:cs="B Zar" w:hint="cs"/>
                <w:sz w:val="26"/>
                <w:szCs w:val="26"/>
                <w:lang w:bidi="fa-IR"/>
              </w:rPr>
              <w:sym w:font="Wingdings 2" w:char="F0B3"/>
            </w:r>
            <w:r w:rsidRPr="007F6D8A">
              <w:rPr>
                <w:rFonts w:ascii="Arial" w:hAnsi="Arial" w:cs="B Zar" w:hint="cs"/>
                <w:sz w:val="26"/>
                <w:szCs w:val="26"/>
                <w:rtl/>
                <w:lang w:bidi="fa-IR"/>
              </w:rPr>
              <w:t xml:space="preserve">  آماده سازی ( تمیز کردن ، گندزدایی ،</w:t>
            </w:r>
            <w:r>
              <w:rPr>
                <w:rFonts w:ascii="Arial" w:hAnsi="Arial" w:cs="B Zar" w:hint="cs"/>
                <w:sz w:val="26"/>
                <w:szCs w:val="26"/>
                <w:rtl/>
                <w:lang w:bidi="fa-IR"/>
              </w:rPr>
              <w:t xml:space="preserve"> سترون</w:t>
            </w:r>
            <w:r w:rsidRPr="007F6D8A">
              <w:rPr>
                <w:rFonts w:ascii="Arial" w:hAnsi="Arial" w:cs="B Zar" w:hint="cs"/>
                <w:sz w:val="26"/>
                <w:szCs w:val="26"/>
                <w:rtl/>
                <w:lang w:bidi="fa-IR"/>
              </w:rPr>
              <w:t xml:space="preserve"> سازی و کالیبراسیون) ، نگهداری و بکارگیری وسایل و تجهیزات مورد استفاده بر اساس استاندارد مربوطه.</w:t>
            </w:r>
          </w:p>
          <w:p w:rsidR="004D3663" w:rsidRPr="007F6D8A" w:rsidRDefault="004D3663" w:rsidP="004D3663">
            <w:pPr>
              <w:bidi/>
              <w:rPr>
                <w:rFonts w:ascii="Arial" w:hAnsi="Arial" w:cs="B Zar"/>
                <w:sz w:val="26"/>
                <w:szCs w:val="26"/>
                <w:rtl/>
                <w:lang w:bidi="fa-IR"/>
              </w:rPr>
            </w:pPr>
            <w:r w:rsidRPr="007F6D8A">
              <w:rPr>
                <w:rFonts w:ascii="Arial" w:hAnsi="Arial" w:cs="B Zar" w:hint="cs"/>
                <w:sz w:val="26"/>
                <w:szCs w:val="26"/>
                <w:lang w:bidi="fa-IR"/>
              </w:rPr>
              <w:sym w:font="Wingdings 2" w:char="F0B3"/>
            </w:r>
            <w:r w:rsidRPr="007F6D8A">
              <w:rPr>
                <w:rFonts w:ascii="Arial" w:hAnsi="Arial" w:cs="B Zar" w:hint="cs"/>
                <w:sz w:val="26"/>
                <w:szCs w:val="26"/>
                <w:rtl/>
                <w:lang w:bidi="fa-IR"/>
              </w:rPr>
              <w:t xml:space="preserve">  مشارکت در ارزیابی و آماده سازی بیمار برای اقدامات مربوطه.</w:t>
            </w:r>
          </w:p>
          <w:p w:rsidR="004D3663" w:rsidRPr="007F6D8A" w:rsidRDefault="004D3663" w:rsidP="004D3663">
            <w:pPr>
              <w:bidi/>
              <w:rPr>
                <w:rFonts w:ascii="Arial" w:hAnsi="Arial" w:cs="B Zar"/>
                <w:sz w:val="26"/>
                <w:szCs w:val="26"/>
                <w:rtl/>
                <w:lang w:bidi="fa-IR"/>
              </w:rPr>
            </w:pPr>
            <w:r w:rsidRPr="007F6D8A">
              <w:rPr>
                <w:rFonts w:ascii="Arial" w:hAnsi="Arial" w:cs="B Zar" w:hint="cs"/>
                <w:sz w:val="26"/>
                <w:szCs w:val="26"/>
                <w:lang w:bidi="fa-IR"/>
              </w:rPr>
              <w:sym w:font="Wingdings 2" w:char="F0B3"/>
            </w:r>
            <w:r w:rsidRPr="007F6D8A">
              <w:rPr>
                <w:rFonts w:ascii="Arial" w:hAnsi="Arial" w:cs="B Zar" w:hint="cs"/>
                <w:sz w:val="26"/>
                <w:szCs w:val="26"/>
                <w:rtl/>
                <w:lang w:bidi="fa-IR"/>
              </w:rPr>
              <w:t xml:space="preserve">  کمک به متخصص بیهوشی در مراحل القای بیهوشی و بی حسی ناحیه ای، نگهداری و بیدارسازی بیمار.</w:t>
            </w:r>
          </w:p>
          <w:p w:rsidR="004D3663" w:rsidRPr="007F6D8A" w:rsidRDefault="004D3663" w:rsidP="004D3663">
            <w:pPr>
              <w:bidi/>
              <w:rPr>
                <w:rFonts w:ascii="Arial" w:hAnsi="Arial" w:cs="B Zar"/>
                <w:sz w:val="26"/>
                <w:szCs w:val="26"/>
                <w:rtl/>
                <w:lang w:bidi="fa-IR"/>
              </w:rPr>
            </w:pPr>
            <w:r w:rsidRPr="007F6D8A">
              <w:rPr>
                <w:rFonts w:ascii="Arial" w:hAnsi="Arial" w:cs="B Zar" w:hint="cs"/>
                <w:sz w:val="26"/>
                <w:szCs w:val="26"/>
                <w:lang w:bidi="fa-IR"/>
              </w:rPr>
              <w:sym w:font="Wingdings 2" w:char="F0B3"/>
            </w:r>
            <w:r w:rsidRPr="007F6D8A">
              <w:rPr>
                <w:rFonts w:ascii="Arial" w:hAnsi="Arial" w:cs="B Zar" w:hint="cs"/>
                <w:sz w:val="26"/>
                <w:szCs w:val="26"/>
                <w:rtl/>
                <w:lang w:bidi="fa-IR"/>
              </w:rPr>
              <w:t xml:space="preserve">  مشارکت در اقدامات و پروسیجرهای بیهوشی و بی دردی.</w:t>
            </w:r>
          </w:p>
          <w:p w:rsidR="004D3663" w:rsidRPr="007F6D8A" w:rsidRDefault="004D3663" w:rsidP="004D3663">
            <w:pPr>
              <w:bidi/>
              <w:rPr>
                <w:rFonts w:ascii="Arial" w:hAnsi="Arial" w:cs="B Zar"/>
                <w:sz w:val="26"/>
                <w:szCs w:val="26"/>
                <w:rtl/>
                <w:lang w:bidi="fa-IR"/>
              </w:rPr>
            </w:pPr>
            <w:r w:rsidRPr="007F6D8A">
              <w:rPr>
                <w:rFonts w:ascii="Arial" w:hAnsi="Arial" w:cs="B Zar" w:hint="cs"/>
                <w:sz w:val="26"/>
                <w:szCs w:val="26"/>
                <w:lang w:bidi="fa-IR"/>
              </w:rPr>
              <w:sym w:font="Wingdings 2" w:char="F0B3"/>
            </w:r>
            <w:r w:rsidRPr="007F6D8A">
              <w:rPr>
                <w:rFonts w:ascii="Arial" w:hAnsi="Arial" w:cs="B Zar" w:hint="cs"/>
                <w:sz w:val="26"/>
                <w:szCs w:val="26"/>
                <w:rtl/>
                <w:lang w:bidi="fa-IR"/>
              </w:rPr>
              <w:t xml:space="preserve">  مشارکت در اداره راه هوایی</w:t>
            </w:r>
          </w:p>
          <w:p w:rsidR="004D3663" w:rsidRPr="007F6D8A" w:rsidRDefault="004D3663" w:rsidP="004D3663">
            <w:pPr>
              <w:bidi/>
              <w:rPr>
                <w:rFonts w:ascii="Arial" w:hAnsi="Arial" w:cs="B Zar"/>
                <w:sz w:val="26"/>
                <w:szCs w:val="26"/>
                <w:rtl/>
                <w:lang w:bidi="fa-IR"/>
              </w:rPr>
            </w:pPr>
            <w:r w:rsidRPr="007F6D8A">
              <w:rPr>
                <w:rFonts w:ascii="Arial" w:hAnsi="Arial" w:cs="B Zar" w:hint="cs"/>
                <w:sz w:val="26"/>
                <w:szCs w:val="26"/>
                <w:lang w:bidi="fa-IR"/>
              </w:rPr>
              <w:sym w:font="Wingdings 2" w:char="F0B3"/>
            </w:r>
            <w:r w:rsidRPr="007F6D8A">
              <w:rPr>
                <w:rFonts w:ascii="Arial" w:hAnsi="Arial" w:cs="B Zar" w:hint="cs"/>
                <w:sz w:val="26"/>
                <w:szCs w:val="26"/>
                <w:rtl/>
                <w:lang w:bidi="fa-IR"/>
              </w:rPr>
              <w:t xml:space="preserve">  مراقبت و پایش بیمار در مراحل مختلف بیهوشی در انواع اعمال جراحی.</w:t>
            </w:r>
          </w:p>
          <w:p w:rsidR="004D3663" w:rsidRPr="007F6D8A" w:rsidRDefault="004D3663" w:rsidP="004D3663">
            <w:pPr>
              <w:bidi/>
              <w:rPr>
                <w:rFonts w:ascii="Arial" w:hAnsi="Arial" w:cs="B Zar"/>
                <w:sz w:val="26"/>
                <w:szCs w:val="26"/>
                <w:rtl/>
                <w:lang w:bidi="fa-IR"/>
              </w:rPr>
            </w:pPr>
            <w:r w:rsidRPr="007F6D8A">
              <w:rPr>
                <w:rFonts w:ascii="Arial" w:hAnsi="Arial" w:cs="B Zar" w:hint="cs"/>
                <w:sz w:val="26"/>
                <w:szCs w:val="26"/>
                <w:lang w:bidi="fa-IR"/>
              </w:rPr>
              <w:sym w:font="Wingdings 2" w:char="F0B3"/>
            </w:r>
            <w:r w:rsidRPr="007F6D8A">
              <w:rPr>
                <w:rFonts w:ascii="Arial" w:hAnsi="Arial" w:cs="B Zar" w:hint="cs"/>
                <w:sz w:val="26"/>
                <w:szCs w:val="26"/>
                <w:rtl/>
                <w:lang w:bidi="fa-IR"/>
              </w:rPr>
              <w:t xml:space="preserve"> پایش سیستم های مختلف بدن در حین و بعد از عمل جراحی.</w:t>
            </w:r>
          </w:p>
          <w:p w:rsidR="004D3663" w:rsidRPr="007F6D8A" w:rsidRDefault="004D3663" w:rsidP="004D3663">
            <w:pPr>
              <w:bidi/>
              <w:rPr>
                <w:rFonts w:ascii="Arial" w:hAnsi="Arial" w:cs="B Zar"/>
                <w:sz w:val="26"/>
                <w:szCs w:val="26"/>
                <w:rtl/>
                <w:lang w:bidi="fa-IR"/>
              </w:rPr>
            </w:pPr>
            <w:r w:rsidRPr="007F6D8A">
              <w:rPr>
                <w:rFonts w:ascii="Arial" w:hAnsi="Arial" w:cs="B Zar" w:hint="cs"/>
                <w:sz w:val="26"/>
                <w:szCs w:val="26"/>
                <w:lang w:bidi="fa-IR"/>
              </w:rPr>
              <w:sym w:font="Wingdings 2" w:char="F0B3"/>
            </w:r>
            <w:r w:rsidRPr="007F6D8A">
              <w:rPr>
                <w:rFonts w:ascii="Arial" w:hAnsi="Arial" w:cs="B Zar" w:hint="cs"/>
                <w:sz w:val="26"/>
                <w:szCs w:val="26"/>
                <w:rtl/>
                <w:lang w:bidi="fa-IR"/>
              </w:rPr>
              <w:t xml:space="preserve"> تنظیم آب و الکترولیت ، انتقال خون و استفاده از </w:t>
            </w:r>
            <w:r w:rsidRPr="007F6D8A">
              <w:rPr>
                <w:rFonts w:ascii="Arial" w:hAnsi="Arial" w:cs="B Zar" w:hint="cs"/>
                <w:sz w:val="26"/>
                <w:szCs w:val="26"/>
                <w:rtl/>
                <w:lang w:bidi="fa-IR"/>
              </w:rPr>
              <w:lastRenderedPageBreak/>
              <w:t>داروهای متداول تحت نظر متخصص بیهوشی.</w:t>
            </w:r>
          </w:p>
          <w:p w:rsidR="004D3663" w:rsidRPr="007F6D8A" w:rsidRDefault="004D3663" w:rsidP="004D3663">
            <w:pPr>
              <w:bidi/>
              <w:rPr>
                <w:rFonts w:ascii="Arial" w:hAnsi="Arial" w:cs="B Zar"/>
                <w:sz w:val="26"/>
                <w:szCs w:val="26"/>
                <w:rtl/>
                <w:lang w:bidi="fa-IR"/>
              </w:rPr>
            </w:pPr>
            <w:r w:rsidRPr="007F6D8A">
              <w:rPr>
                <w:rFonts w:ascii="Arial" w:hAnsi="Arial" w:cs="B Zar" w:hint="cs"/>
                <w:sz w:val="26"/>
                <w:szCs w:val="26"/>
                <w:lang w:bidi="fa-IR"/>
              </w:rPr>
              <w:sym w:font="Wingdings 2" w:char="F0B3"/>
            </w:r>
            <w:r w:rsidRPr="007F6D8A">
              <w:rPr>
                <w:rFonts w:ascii="Arial" w:hAnsi="Arial" w:cs="B Zar" w:hint="cs"/>
                <w:sz w:val="26"/>
                <w:szCs w:val="26"/>
                <w:rtl/>
                <w:lang w:bidi="fa-IR"/>
              </w:rPr>
              <w:t xml:space="preserve"> مشارکت در انجام اقدامات درمانی در شرایط بحرانی در تیم احیاء.</w:t>
            </w:r>
          </w:p>
          <w:p w:rsidR="004D3663" w:rsidRPr="007F6D8A" w:rsidRDefault="004D3663" w:rsidP="004D3663">
            <w:pPr>
              <w:bidi/>
              <w:rPr>
                <w:rFonts w:ascii="Arial" w:hAnsi="Arial" w:cs="B Zar"/>
                <w:sz w:val="26"/>
                <w:szCs w:val="26"/>
                <w:rtl/>
                <w:lang w:bidi="fa-IR"/>
              </w:rPr>
            </w:pPr>
            <w:r w:rsidRPr="007F6D8A">
              <w:rPr>
                <w:rFonts w:ascii="Arial" w:hAnsi="Arial" w:cs="B Zar" w:hint="cs"/>
                <w:sz w:val="26"/>
                <w:szCs w:val="26"/>
                <w:lang w:bidi="fa-IR"/>
              </w:rPr>
              <w:sym w:font="Wingdings 2" w:char="F0B3"/>
            </w:r>
            <w:r w:rsidRPr="007F6D8A">
              <w:rPr>
                <w:rFonts w:ascii="Arial" w:hAnsi="Arial" w:cs="B Zar" w:hint="cs"/>
                <w:sz w:val="26"/>
                <w:szCs w:val="26"/>
                <w:rtl/>
                <w:lang w:bidi="fa-IR"/>
              </w:rPr>
              <w:t xml:space="preserve">  پایش نکات ایمنی در اتاق عمل و بیهوشی شامل : پیشگیری از صدمات ناشی از آلاینده های اتاق عمل، گازهای استنشاقی و مواد تبخیرشونده ، انفجار ، احتراق ، برق گرفتگی و صدمات مرتبط دیگر.</w:t>
            </w:r>
          </w:p>
          <w:p w:rsidR="004D3663" w:rsidRPr="007F6D8A" w:rsidRDefault="004D3663" w:rsidP="004D3663">
            <w:pPr>
              <w:bidi/>
              <w:rPr>
                <w:rFonts w:ascii="Arial" w:hAnsi="Arial" w:cs="B Zar"/>
                <w:sz w:val="26"/>
                <w:szCs w:val="26"/>
                <w:rtl/>
                <w:lang w:bidi="fa-IR"/>
              </w:rPr>
            </w:pPr>
            <w:r w:rsidRPr="007F6D8A">
              <w:rPr>
                <w:rFonts w:ascii="Arial" w:hAnsi="Arial" w:cs="B Zar" w:hint="cs"/>
                <w:sz w:val="26"/>
                <w:szCs w:val="26"/>
                <w:lang w:bidi="fa-IR"/>
              </w:rPr>
              <w:sym w:font="Wingdings 2" w:char="F0B3"/>
            </w:r>
            <w:r w:rsidRPr="007F6D8A">
              <w:rPr>
                <w:rFonts w:ascii="Arial" w:hAnsi="Arial" w:cs="B Zar" w:hint="cs"/>
                <w:sz w:val="26"/>
                <w:szCs w:val="26"/>
                <w:rtl/>
                <w:lang w:bidi="fa-IR"/>
              </w:rPr>
              <w:t xml:space="preserve">  پایش عوارض احتمالی بیهوشی و گزارش آن به متخصصین. </w:t>
            </w:r>
          </w:p>
          <w:p w:rsidR="00C566B0" w:rsidRPr="00A9593D" w:rsidRDefault="00C566B0" w:rsidP="00A9593D">
            <w:pPr>
              <w:bidi/>
              <w:spacing w:after="0" w:line="240" w:lineRule="auto"/>
              <w:rPr>
                <w:rFonts w:cs="B Zar"/>
                <w:rtl/>
                <w:lang w:bidi="fa-IR"/>
              </w:rPr>
            </w:pPr>
          </w:p>
        </w:tc>
        <w:tc>
          <w:tcPr>
            <w:tcW w:w="5387" w:type="dxa"/>
          </w:tcPr>
          <w:p w:rsidR="004D3663" w:rsidRPr="007F6D8A" w:rsidRDefault="004D3663" w:rsidP="004D3663">
            <w:pPr>
              <w:bidi/>
              <w:rPr>
                <w:rFonts w:ascii="Arial" w:hAnsi="Arial" w:cs="B Zar"/>
                <w:sz w:val="26"/>
                <w:szCs w:val="26"/>
                <w:rtl/>
                <w:lang w:bidi="fa-IR"/>
              </w:rPr>
            </w:pPr>
            <w:r w:rsidRPr="007F6D8A">
              <w:rPr>
                <w:rFonts w:ascii="Arial" w:hAnsi="Arial" w:cs="B Zar" w:hint="cs"/>
                <w:sz w:val="26"/>
                <w:szCs w:val="26"/>
                <w:lang w:bidi="fa-IR"/>
              </w:rPr>
              <w:lastRenderedPageBreak/>
              <w:sym w:font="Wingdings 2" w:char="F0B3"/>
            </w:r>
            <w:r w:rsidRPr="007F6D8A">
              <w:rPr>
                <w:rFonts w:ascii="Arial" w:hAnsi="Arial" w:cs="B Zar" w:hint="cs"/>
                <w:sz w:val="26"/>
                <w:szCs w:val="26"/>
                <w:rtl/>
                <w:lang w:bidi="fa-IR"/>
              </w:rPr>
              <w:t xml:space="preserve"> تزریقات ( وریدی ، زیر جلدی ، داخل جلدی و عضلانی) .</w:t>
            </w:r>
          </w:p>
          <w:p w:rsidR="004D3663" w:rsidRPr="007F6D8A" w:rsidRDefault="004D3663" w:rsidP="004D3663">
            <w:pPr>
              <w:bidi/>
              <w:rPr>
                <w:rFonts w:ascii="Arial" w:hAnsi="Arial" w:cs="B Zar"/>
                <w:sz w:val="26"/>
                <w:szCs w:val="26"/>
                <w:rtl/>
                <w:lang w:bidi="fa-IR"/>
              </w:rPr>
            </w:pPr>
            <w:r w:rsidRPr="007F6D8A">
              <w:rPr>
                <w:rFonts w:ascii="Arial" w:hAnsi="Arial" w:cs="B Zar" w:hint="cs"/>
                <w:sz w:val="26"/>
                <w:szCs w:val="26"/>
                <w:lang w:bidi="fa-IR"/>
              </w:rPr>
              <w:sym w:font="Wingdings 2" w:char="F0B3"/>
            </w:r>
            <w:r w:rsidRPr="007F6D8A">
              <w:rPr>
                <w:rFonts w:ascii="Arial" w:hAnsi="Arial" w:cs="B Zar" w:hint="cs"/>
                <w:sz w:val="26"/>
                <w:szCs w:val="26"/>
                <w:rtl/>
                <w:lang w:bidi="fa-IR"/>
              </w:rPr>
              <w:t xml:space="preserve">  رگ گیری از وریدهای محیطی.</w:t>
            </w:r>
          </w:p>
          <w:p w:rsidR="004D3663" w:rsidRPr="007F6D8A" w:rsidRDefault="004D3663" w:rsidP="004D3663">
            <w:pPr>
              <w:bidi/>
              <w:rPr>
                <w:rFonts w:ascii="Arial" w:hAnsi="Arial" w:cs="B Zar"/>
                <w:sz w:val="26"/>
                <w:szCs w:val="26"/>
                <w:rtl/>
                <w:lang w:bidi="fa-IR"/>
              </w:rPr>
            </w:pPr>
            <w:r w:rsidRPr="007F6D8A">
              <w:rPr>
                <w:rFonts w:ascii="Arial" w:hAnsi="Arial" w:cs="B Zar" w:hint="cs"/>
                <w:sz w:val="26"/>
                <w:szCs w:val="26"/>
                <w:lang w:bidi="fa-IR"/>
              </w:rPr>
              <w:sym w:font="Wingdings 2" w:char="F0B3"/>
            </w:r>
            <w:r w:rsidRPr="007F6D8A">
              <w:rPr>
                <w:rFonts w:ascii="Arial" w:hAnsi="Arial" w:cs="B Zar" w:hint="cs"/>
                <w:sz w:val="26"/>
                <w:szCs w:val="26"/>
                <w:rtl/>
                <w:lang w:bidi="fa-IR"/>
              </w:rPr>
              <w:t xml:space="preserve"> تنظیم سرعت انفوزیون مایعات.</w:t>
            </w:r>
          </w:p>
          <w:p w:rsidR="004D3663" w:rsidRPr="007F6D8A" w:rsidRDefault="004D3663" w:rsidP="004D3663">
            <w:pPr>
              <w:bidi/>
              <w:rPr>
                <w:rFonts w:ascii="Arial" w:hAnsi="Arial" w:cs="B Zar"/>
                <w:sz w:val="26"/>
                <w:szCs w:val="26"/>
                <w:rtl/>
                <w:lang w:bidi="fa-IR"/>
              </w:rPr>
            </w:pPr>
            <w:r w:rsidRPr="007F6D8A">
              <w:rPr>
                <w:rFonts w:ascii="Arial" w:hAnsi="Arial" w:cs="B Zar" w:hint="cs"/>
                <w:sz w:val="26"/>
                <w:szCs w:val="26"/>
                <w:lang w:bidi="fa-IR"/>
              </w:rPr>
              <w:sym w:font="Wingdings 2" w:char="F0B3"/>
            </w:r>
            <w:r w:rsidRPr="007F6D8A">
              <w:rPr>
                <w:rFonts w:ascii="Arial" w:hAnsi="Arial" w:cs="B Zar" w:hint="cs"/>
                <w:sz w:val="26"/>
                <w:szCs w:val="26"/>
                <w:rtl/>
                <w:lang w:bidi="fa-IR"/>
              </w:rPr>
              <w:t xml:space="preserve"> خون گیری وریدی از بیمار.</w:t>
            </w:r>
          </w:p>
          <w:p w:rsidR="004D3663" w:rsidRPr="007F6D8A" w:rsidRDefault="004D3663" w:rsidP="004D3663">
            <w:pPr>
              <w:bidi/>
              <w:rPr>
                <w:rFonts w:ascii="Arial" w:hAnsi="Arial" w:cs="B Zar"/>
                <w:sz w:val="26"/>
                <w:szCs w:val="26"/>
                <w:rtl/>
                <w:lang w:bidi="fa-IR"/>
              </w:rPr>
            </w:pPr>
            <w:r w:rsidRPr="007F6D8A">
              <w:rPr>
                <w:rFonts w:ascii="Arial" w:hAnsi="Arial" w:cs="B Zar" w:hint="cs"/>
                <w:sz w:val="26"/>
                <w:szCs w:val="26"/>
                <w:lang w:bidi="fa-IR"/>
              </w:rPr>
              <w:sym w:font="Wingdings 2" w:char="F0B3"/>
            </w:r>
            <w:r w:rsidRPr="007F6D8A">
              <w:rPr>
                <w:rFonts w:ascii="Arial" w:hAnsi="Arial" w:cs="B Zar" w:hint="cs"/>
                <w:sz w:val="26"/>
                <w:szCs w:val="26"/>
                <w:rtl/>
                <w:lang w:bidi="fa-IR"/>
              </w:rPr>
              <w:t xml:space="preserve"> خون گیری شریانی از بیمار.</w:t>
            </w:r>
          </w:p>
          <w:p w:rsidR="004D3663" w:rsidRPr="007F6D8A" w:rsidRDefault="004D3663" w:rsidP="004D3663">
            <w:pPr>
              <w:bidi/>
              <w:rPr>
                <w:rFonts w:ascii="Arial" w:hAnsi="Arial" w:cs="B Zar"/>
                <w:sz w:val="26"/>
                <w:szCs w:val="26"/>
                <w:rtl/>
                <w:lang w:bidi="fa-IR"/>
              </w:rPr>
            </w:pPr>
            <w:r w:rsidRPr="007F6D8A">
              <w:rPr>
                <w:rFonts w:ascii="Arial" w:hAnsi="Arial" w:cs="B Zar" w:hint="cs"/>
                <w:sz w:val="26"/>
                <w:szCs w:val="26"/>
                <w:lang w:bidi="fa-IR"/>
              </w:rPr>
              <w:sym w:font="Wingdings 2" w:char="F0B3"/>
            </w:r>
            <w:r w:rsidRPr="007F6D8A">
              <w:rPr>
                <w:rFonts w:ascii="Arial" w:hAnsi="Arial" w:cs="B Zar" w:hint="cs"/>
                <w:sz w:val="26"/>
                <w:szCs w:val="26"/>
                <w:rtl/>
                <w:lang w:bidi="fa-IR"/>
              </w:rPr>
              <w:t xml:space="preserve">  انجام تست آلن</w:t>
            </w:r>
          </w:p>
          <w:p w:rsidR="004D3663" w:rsidRPr="007F6D8A" w:rsidRDefault="004D3663" w:rsidP="004D3663">
            <w:pPr>
              <w:bidi/>
              <w:rPr>
                <w:rFonts w:ascii="Arial" w:hAnsi="Arial" w:cs="B Zar"/>
                <w:sz w:val="26"/>
                <w:szCs w:val="26"/>
                <w:rtl/>
                <w:lang w:bidi="fa-IR"/>
              </w:rPr>
            </w:pPr>
            <w:r w:rsidRPr="007F6D8A">
              <w:rPr>
                <w:rFonts w:ascii="Arial" w:hAnsi="Arial" w:cs="B Zar" w:hint="cs"/>
                <w:sz w:val="26"/>
                <w:szCs w:val="26"/>
                <w:lang w:bidi="fa-IR"/>
              </w:rPr>
              <w:sym w:font="Wingdings 2" w:char="F0B3"/>
            </w:r>
            <w:r w:rsidRPr="007F6D8A">
              <w:rPr>
                <w:rFonts w:ascii="Arial" w:hAnsi="Arial" w:cs="B Zar" w:hint="cs"/>
                <w:sz w:val="26"/>
                <w:szCs w:val="26"/>
                <w:rtl/>
                <w:lang w:bidi="fa-IR"/>
              </w:rPr>
              <w:t xml:space="preserve">  اندازه گیری قندخون با گلوکومتر</w:t>
            </w:r>
          </w:p>
          <w:p w:rsidR="004D3663" w:rsidRPr="007F6D8A" w:rsidRDefault="004D3663" w:rsidP="004D3663">
            <w:pPr>
              <w:bidi/>
              <w:rPr>
                <w:rFonts w:ascii="Arial" w:hAnsi="Arial" w:cs="B Zar"/>
                <w:sz w:val="26"/>
                <w:szCs w:val="26"/>
                <w:rtl/>
                <w:lang w:bidi="fa-IR"/>
              </w:rPr>
            </w:pPr>
            <w:r w:rsidRPr="007F6D8A">
              <w:rPr>
                <w:rFonts w:ascii="Arial" w:hAnsi="Arial" w:cs="B Zar" w:hint="cs"/>
                <w:sz w:val="26"/>
                <w:szCs w:val="26"/>
                <w:lang w:bidi="fa-IR"/>
              </w:rPr>
              <w:sym w:font="Wingdings 2" w:char="F0B3"/>
            </w:r>
            <w:r w:rsidRPr="007F6D8A">
              <w:rPr>
                <w:rFonts w:ascii="Arial" w:hAnsi="Arial" w:cs="B Zar" w:hint="cs"/>
                <w:sz w:val="26"/>
                <w:szCs w:val="26"/>
                <w:rtl/>
                <w:lang w:bidi="fa-IR"/>
              </w:rPr>
              <w:t xml:space="preserve"> آماده کردن دارو و اجرای دستورات دارویی.</w:t>
            </w:r>
          </w:p>
          <w:p w:rsidR="004D3663" w:rsidRPr="007F6D8A" w:rsidRDefault="004D3663" w:rsidP="004D3663">
            <w:pPr>
              <w:bidi/>
              <w:rPr>
                <w:rFonts w:ascii="Arial" w:hAnsi="Arial" w:cs="B Zar"/>
                <w:sz w:val="26"/>
                <w:szCs w:val="26"/>
                <w:rtl/>
                <w:lang w:bidi="fa-IR"/>
              </w:rPr>
            </w:pPr>
            <w:r w:rsidRPr="007F6D8A">
              <w:rPr>
                <w:rFonts w:ascii="Arial" w:hAnsi="Arial" w:cs="B Zar" w:hint="cs"/>
                <w:sz w:val="26"/>
                <w:szCs w:val="26"/>
                <w:lang w:bidi="fa-IR"/>
              </w:rPr>
              <w:sym w:font="Wingdings 2" w:char="F0B3"/>
            </w:r>
            <w:r w:rsidRPr="007F6D8A">
              <w:rPr>
                <w:rFonts w:ascii="Arial" w:hAnsi="Arial" w:cs="B Zar" w:hint="cs"/>
                <w:sz w:val="26"/>
                <w:szCs w:val="26"/>
                <w:rtl/>
                <w:lang w:bidi="fa-IR"/>
              </w:rPr>
              <w:t xml:space="preserve">  لوله گذاری معده</w:t>
            </w:r>
          </w:p>
          <w:p w:rsidR="004D3663" w:rsidRPr="007F6D8A" w:rsidRDefault="004D3663" w:rsidP="004D3663">
            <w:pPr>
              <w:bidi/>
              <w:rPr>
                <w:rFonts w:ascii="Arial" w:hAnsi="Arial" w:cs="B Zar"/>
                <w:sz w:val="26"/>
                <w:szCs w:val="26"/>
                <w:rtl/>
                <w:lang w:bidi="fa-IR"/>
              </w:rPr>
            </w:pPr>
            <w:r w:rsidRPr="007F6D8A">
              <w:rPr>
                <w:rFonts w:ascii="Arial" w:hAnsi="Arial" w:cs="B Zar" w:hint="cs"/>
                <w:sz w:val="26"/>
                <w:szCs w:val="26"/>
                <w:lang w:bidi="fa-IR"/>
              </w:rPr>
              <w:sym w:font="Wingdings 2" w:char="F0B3"/>
            </w:r>
            <w:r w:rsidRPr="007F6D8A">
              <w:rPr>
                <w:rFonts w:ascii="Arial" w:hAnsi="Arial" w:cs="B Zar" w:hint="cs"/>
                <w:sz w:val="26"/>
                <w:szCs w:val="26"/>
                <w:rtl/>
                <w:lang w:bidi="fa-IR"/>
              </w:rPr>
              <w:t xml:space="preserve">  لوله گذاری مثانه.</w:t>
            </w:r>
          </w:p>
          <w:p w:rsidR="004D3663" w:rsidRPr="007F6D8A" w:rsidRDefault="004D3663" w:rsidP="004D3663">
            <w:pPr>
              <w:bidi/>
              <w:rPr>
                <w:rFonts w:ascii="Arial" w:hAnsi="Arial" w:cs="B Zar"/>
                <w:sz w:val="26"/>
                <w:szCs w:val="26"/>
                <w:rtl/>
                <w:lang w:bidi="fa-IR"/>
              </w:rPr>
            </w:pPr>
            <w:r w:rsidRPr="007F6D8A">
              <w:rPr>
                <w:rFonts w:ascii="Arial" w:hAnsi="Arial" w:cs="B Zar" w:hint="cs"/>
                <w:sz w:val="26"/>
                <w:szCs w:val="26"/>
                <w:lang w:bidi="fa-IR"/>
              </w:rPr>
              <w:sym w:font="Wingdings 2" w:char="F0B3"/>
            </w:r>
            <w:r w:rsidRPr="007F6D8A">
              <w:rPr>
                <w:rFonts w:ascii="Arial" w:hAnsi="Arial" w:cs="B Zar" w:hint="cs"/>
                <w:sz w:val="26"/>
                <w:szCs w:val="26"/>
                <w:rtl/>
                <w:lang w:bidi="fa-IR"/>
              </w:rPr>
              <w:t xml:space="preserve">  انجام پانسمان و بانداژ.</w:t>
            </w:r>
          </w:p>
          <w:p w:rsidR="004D3663" w:rsidRPr="007F6D8A" w:rsidRDefault="004D3663" w:rsidP="004D3663">
            <w:pPr>
              <w:bidi/>
              <w:rPr>
                <w:rFonts w:ascii="Arial" w:hAnsi="Arial" w:cs="B Zar"/>
                <w:sz w:val="26"/>
                <w:szCs w:val="26"/>
                <w:rtl/>
                <w:lang w:bidi="fa-IR"/>
              </w:rPr>
            </w:pPr>
            <w:r w:rsidRPr="007F6D8A">
              <w:rPr>
                <w:rFonts w:ascii="Arial" w:hAnsi="Arial" w:cs="B Zar" w:hint="cs"/>
                <w:sz w:val="26"/>
                <w:szCs w:val="26"/>
                <w:lang w:bidi="fa-IR"/>
              </w:rPr>
              <w:sym w:font="Wingdings 2" w:char="F0B3"/>
            </w:r>
            <w:r w:rsidRPr="007F6D8A">
              <w:rPr>
                <w:rFonts w:ascii="Arial" w:hAnsi="Arial" w:cs="B Zar" w:hint="cs"/>
                <w:sz w:val="26"/>
                <w:szCs w:val="26"/>
                <w:rtl/>
                <w:lang w:bidi="fa-IR"/>
              </w:rPr>
              <w:t xml:space="preserve"> گرفتن </w:t>
            </w:r>
            <w:r w:rsidRPr="007F6D8A">
              <w:rPr>
                <w:rFonts w:ascii="Arial" w:hAnsi="Arial" w:cs="B Zar"/>
                <w:sz w:val="26"/>
                <w:szCs w:val="26"/>
                <w:lang w:bidi="fa-IR"/>
              </w:rPr>
              <w:t>ECG</w:t>
            </w:r>
            <w:r w:rsidRPr="007F6D8A">
              <w:rPr>
                <w:rFonts w:ascii="Arial" w:hAnsi="Arial" w:cs="B Zar" w:hint="cs"/>
                <w:sz w:val="26"/>
                <w:szCs w:val="26"/>
                <w:rtl/>
                <w:lang w:bidi="fa-IR"/>
              </w:rPr>
              <w:t xml:space="preserve">  12 لیتری.</w:t>
            </w:r>
          </w:p>
          <w:p w:rsidR="004D3663" w:rsidRPr="007F6D8A" w:rsidRDefault="004D3663" w:rsidP="004D3663">
            <w:pPr>
              <w:bidi/>
              <w:rPr>
                <w:rFonts w:ascii="Arial" w:hAnsi="Arial" w:cs="B Zar"/>
                <w:sz w:val="26"/>
                <w:szCs w:val="26"/>
                <w:rtl/>
                <w:lang w:bidi="fa-IR"/>
              </w:rPr>
            </w:pPr>
            <w:r w:rsidRPr="007F6D8A">
              <w:rPr>
                <w:rFonts w:ascii="Arial" w:hAnsi="Arial" w:cs="B Zar" w:hint="cs"/>
                <w:sz w:val="26"/>
                <w:szCs w:val="26"/>
                <w:lang w:bidi="fa-IR"/>
              </w:rPr>
              <w:sym w:font="Wingdings 2" w:char="F0B3"/>
            </w:r>
            <w:r w:rsidRPr="007F6D8A">
              <w:rPr>
                <w:rFonts w:ascii="Arial" w:hAnsi="Arial" w:cs="B Zar" w:hint="cs"/>
                <w:sz w:val="26"/>
                <w:szCs w:val="26"/>
                <w:rtl/>
                <w:lang w:bidi="fa-IR"/>
              </w:rPr>
              <w:t xml:space="preserve">  لوله گذاری و اداره راه هوایی.</w:t>
            </w:r>
          </w:p>
          <w:p w:rsidR="004D3663" w:rsidRPr="007F6D8A" w:rsidRDefault="004D3663" w:rsidP="004D3663">
            <w:pPr>
              <w:bidi/>
              <w:rPr>
                <w:rFonts w:ascii="Arial" w:hAnsi="Arial" w:cs="B Zar"/>
                <w:sz w:val="26"/>
                <w:szCs w:val="26"/>
                <w:rtl/>
                <w:lang w:bidi="fa-IR"/>
              </w:rPr>
            </w:pPr>
            <w:r w:rsidRPr="007F6D8A">
              <w:rPr>
                <w:rFonts w:ascii="Arial" w:hAnsi="Arial" w:cs="B Zar" w:hint="cs"/>
                <w:sz w:val="26"/>
                <w:szCs w:val="26"/>
                <w:lang w:bidi="fa-IR"/>
              </w:rPr>
              <w:sym w:font="Wingdings 2" w:char="F0B3"/>
            </w:r>
            <w:r w:rsidRPr="007F6D8A">
              <w:rPr>
                <w:rFonts w:ascii="Arial" w:hAnsi="Arial" w:cs="B Zar" w:hint="cs"/>
                <w:sz w:val="26"/>
                <w:szCs w:val="26"/>
                <w:rtl/>
                <w:lang w:bidi="fa-IR"/>
              </w:rPr>
              <w:t xml:space="preserve">  اندازه گیری </w:t>
            </w:r>
            <w:r w:rsidRPr="007F6D8A">
              <w:rPr>
                <w:rFonts w:ascii="Arial" w:hAnsi="Arial" w:cs="B Zar"/>
                <w:sz w:val="26"/>
                <w:szCs w:val="26"/>
                <w:lang w:bidi="fa-IR"/>
              </w:rPr>
              <w:t>CVP</w:t>
            </w:r>
          </w:p>
          <w:p w:rsidR="004D3663" w:rsidRPr="007F6D8A" w:rsidRDefault="004D3663" w:rsidP="004D3663">
            <w:pPr>
              <w:bidi/>
              <w:rPr>
                <w:rFonts w:ascii="Arial" w:hAnsi="Arial" w:cs="B Zar"/>
                <w:sz w:val="26"/>
                <w:szCs w:val="26"/>
                <w:rtl/>
                <w:lang w:bidi="fa-IR"/>
              </w:rPr>
            </w:pPr>
            <w:r w:rsidRPr="007F6D8A">
              <w:rPr>
                <w:rFonts w:ascii="Arial" w:hAnsi="Arial" w:cs="B Zar" w:hint="cs"/>
                <w:sz w:val="26"/>
                <w:szCs w:val="26"/>
                <w:lang w:bidi="fa-IR"/>
              </w:rPr>
              <w:sym w:font="Wingdings 2" w:char="F0B3"/>
            </w:r>
            <w:r w:rsidRPr="007F6D8A">
              <w:rPr>
                <w:rFonts w:ascii="Arial" w:hAnsi="Arial" w:cs="B Zar" w:hint="cs"/>
                <w:sz w:val="26"/>
                <w:szCs w:val="26"/>
                <w:rtl/>
                <w:lang w:bidi="fa-IR"/>
              </w:rPr>
              <w:t xml:space="preserve">  پوزیشن دادن بیمار</w:t>
            </w:r>
          </w:p>
          <w:p w:rsidR="004D3663" w:rsidRPr="007F6D8A" w:rsidRDefault="004D3663" w:rsidP="004D3663">
            <w:pPr>
              <w:bidi/>
              <w:rPr>
                <w:rFonts w:ascii="Arial" w:hAnsi="Arial" w:cs="B Zar"/>
                <w:sz w:val="26"/>
                <w:szCs w:val="26"/>
                <w:rtl/>
                <w:lang w:bidi="fa-IR"/>
              </w:rPr>
            </w:pPr>
            <w:r w:rsidRPr="007F6D8A">
              <w:rPr>
                <w:rFonts w:ascii="Arial" w:hAnsi="Arial" w:cs="B Zar" w:hint="cs"/>
                <w:sz w:val="26"/>
                <w:szCs w:val="26"/>
                <w:lang w:bidi="fa-IR"/>
              </w:rPr>
              <w:sym w:font="Wingdings 2" w:char="F0B3"/>
            </w:r>
            <w:r w:rsidRPr="007F6D8A">
              <w:rPr>
                <w:rFonts w:ascii="Arial" w:hAnsi="Arial" w:cs="B Zar" w:hint="cs"/>
                <w:sz w:val="26"/>
                <w:szCs w:val="26"/>
                <w:rtl/>
                <w:lang w:bidi="fa-IR"/>
              </w:rPr>
              <w:t xml:space="preserve">  انجام ساکشن راه هوایی</w:t>
            </w:r>
          </w:p>
          <w:p w:rsidR="004D3663" w:rsidRPr="007F6D8A" w:rsidRDefault="004D3663" w:rsidP="004D3663">
            <w:pPr>
              <w:bidi/>
              <w:rPr>
                <w:rFonts w:ascii="Arial" w:hAnsi="Arial" w:cs="B Zar"/>
                <w:sz w:val="26"/>
                <w:szCs w:val="26"/>
                <w:rtl/>
                <w:lang w:bidi="fa-IR"/>
              </w:rPr>
            </w:pPr>
            <w:r w:rsidRPr="007F6D8A">
              <w:rPr>
                <w:rFonts w:ascii="Arial" w:hAnsi="Arial" w:cs="B Zar" w:hint="cs"/>
                <w:sz w:val="26"/>
                <w:szCs w:val="26"/>
                <w:lang w:bidi="fa-IR"/>
              </w:rPr>
              <w:sym w:font="Wingdings 2" w:char="F0B3"/>
            </w:r>
            <w:r w:rsidRPr="007F6D8A">
              <w:rPr>
                <w:rFonts w:ascii="Arial" w:hAnsi="Arial" w:cs="B Zar" w:hint="cs"/>
                <w:sz w:val="26"/>
                <w:szCs w:val="26"/>
                <w:rtl/>
                <w:lang w:bidi="fa-IR"/>
              </w:rPr>
              <w:t xml:space="preserve">  آماده سازی دستگاه الکتروشوک</w:t>
            </w:r>
          </w:p>
          <w:p w:rsidR="004D3663" w:rsidRPr="007F6D8A" w:rsidRDefault="004D3663" w:rsidP="004D3663">
            <w:pPr>
              <w:bidi/>
              <w:rPr>
                <w:rFonts w:ascii="Arial" w:hAnsi="Arial" w:cs="B Zar"/>
                <w:sz w:val="26"/>
                <w:szCs w:val="26"/>
                <w:rtl/>
                <w:lang w:bidi="fa-IR"/>
              </w:rPr>
            </w:pPr>
            <w:r w:rsidRPr="007F6D8A">
              <w:rPr>
                <w:rFonts w:ascii="Arial" w:hAnsi="Arial" w:cs="B Zar" w:hint="cs"/>
                <w:sz w:val="26"/>
                <w:szCs w:val="26"/>
                <w:lang w:bidi="fa-IR"/>
              </w:rPr>
              <w:sym w:font="Wingdings 2" w:char="F0B3"/>
            </w:r>
            <w:r w:rsidRPr="007F6D8A">
              <w:rPr>
                <w:rFonts w:ascii="Arial" w:hAnsi="Arial" w:cs="B Zar" w:hint="cs"/>
                <w:sz w:val="26"/>
                <w:szCs w:val="26"/>
                <w:rtl/>
                <w:lang w:bidi="fa-IR"/>
              </w:rPr>
              <w:t xml:space="preserve">  اندازه گیری سطح هوشیاری</w:t>
            </w:r>
          </w:p>
          <w:p w:rsidR="004D3663" w:rsidRDefault="004D3663" w:rsidP="004D3663">
            <w:pPr>
              <w:bidi/>
              <w:rPr>
                <w:rFonts w:ascii="Arial" w:hAnsi="Arial" w:cs="B Zar"/>
                <w:sz w:val="26"/>
                <w:szCs w:val="26"/>
                <w:rtl/>
                <w:lang w:bidi="fa-IR"/>
              </w:rPr>
            </w:pPr>
          </w:p>
          <w:p w:rsidR="00AE36BD" w:rsidRPr="00AE36BD" w:rsidRDefault="00AE36BD" w:rsidP="00AE36BD">
            <w:pPr>
              <w:bidi/>
              <w:spacing w:after="0" w:line="240" w:lineRule="auto"/>
              <w:rPr>
                <w:rFonts w:cs="B Zar"/>
                <w:rtl/>
                <w:lang w:bidi="fa-IR"/>
              </w:rPr>
            </w:pPr>
          </w:p>
        </w:tc>
      </w:tr>
    </w:tbl>
    <w:p w:rsidR="00227E3A" w:rsidRDefault="00227E3A" w:rsidP="006617AF">
      <w:pPr>
        <w:bidi/>
        <w:rPr>
          <w:rtl/>
        </w:rPr>
      </w:pPr>
    </w:p>
    <w:p w:rsidR="006617AF" w:rsidRPr="006617AF" w:rsidRDefault="006617AF" w:rsidP="006617AF">
      <w:pPr>
        <w:bidi/>
        <w:rPr>
          <w:rFonts w:cs="B Titr"/>
          <w:b/>
          <w:bCs/>
          <w:sz w:val="28"/>
          <w:szCs w:val="28"/>
          <w:rtl/>
          <w:lang w:bidi="fa-IR"/>
        </w:rPr>
      </w:pPr>
      <w:r>
        <w:rPr>
          <w:rFonts w:cs="B Titr" w:hint="cs"/>
          <w:rtl/>
        </w:rPr>
        <w:t xml:space="preserve">ضمیمه شماره 3:    </w:t>
      </w:r>
      <w:r w:rsidRPr="006617AF">
        <w:rPr>
          <w:rFonts w:cs="B Titr" w:hint="cs"/>
          <w:rtl/>
        </w:rPr>
        <w:t>کارگاهها در دوره کارآموزی در عرصه</w:t>
      </w:r>
      <w:r w:rsidR="00E54EE1">
        <w:rPr>
          <w:rFonts w:cs="B Titr" w:hint="cs"/>
          <w:rtl/>
        </w:rPr>
        <w:t xml:space="preserve"> بر اساس نیاز سجی</w:t>
      </w:r>
      <w:r w:rsidRPr="006617AF">
        <w:rPr>
          <w:rFonts w:cs="B Titr" w:hint="cs"/>
          <w:rtl/>
        </w:rPr>
        <w:t>:</w:t>
      </w:r>
    </w:p>
    <w:p w:rsidR="00CC2271" w:rsidRPr="007F6D8A" w:rsidRDefault="00CC2271" w:rsidP="00CC2271">
      <w:pPr>
        <w:bidi/>
        <w:rPr>
          <w:rFonts w:ascii="Arial" w:hAnsi="Arial" w:cs="B Zar"/>
          <w:sz w:val="26"/>
          <w:szCs w:val="26"/>
          <w:rtl/>
          <w:lang w:bidi="fa-IR"/>
        </w:rPr>
      </w:pPr>
      <w:r w:rsidRPr="007F6D8A">
        <w:rPr>
          <w:rFonts w:ascii="Arial" w:hAnsi="Arial" w:cs="B Zar" w:hint="cs"/>
          <w:sz w:val="26"/>
          <w:szCs w:val="26"/>
          <w:rtl/>
          <w:lang w:bidi="fa-IR"/>
        </w:rPr>
        <w:t>1 ـ کارگاه مدیریت راه هوایی</w:t>
      </w:r>
    </w:p>
    <w:p w:rsidR="00CC2271" w:rsidRPr="007F6D8A" w:rsidRDefault="00CC2271" w:rsidP="00CC2271">
      <w:pPr>
        <w:bidi/>
        <w:rPr>
          <w:rFonts w:ascii="Arial" w:hAnsi="Arial" w:cs="B Zar"/>
          <w:sz w:val="26"/>
          <w:szCs w:val="26"/>
          <w:rtl/>
          <w:lang w:bidi="fa-IR"/>
        </w:rPr>
      </w:pPr>
      <w:r w:rsidRPr="007F6D8A">
        <w:rPr>
          <w:rFonts w:ascii="Arial" w:hAnsi="Arial" w:cs="B Zar" w:hint="cs"/>
          <w:sz w:val="26"/>
          <w:szCs w:val="26"/>
          <w:rtl/>
          <w:lang w:bidi="fa-IR"/>
        </w:rPr>
        <w:t xml:space="preserve">2 ـ کارگاه  تفسیر </w:t>
      </w:r>
      <w:r w:rsidRPr="007F6D8A">
        <w:rPr>
          <w:rFonts w:ascii="Arial" w:hAnsi="Arial" w:cs="B Zar"/>
          <w:sz w:val="26"/>
          <w:szCs w:val="26"/>
          <w:lang w:bidi="fa-IR"/>
        </w:rPr>
        <w:t>ECG</w:t>
      </w:r>
      <w:r w:rsidRPr="007F6D8A">
        <w:rPr>
          <w:rFonts w:ascii="Arial" w:hAnsi="Arial" w:cs="B Zar" w:hint="cs"/>
          <w:sz w:val="26"/>
          <w:szCs w:val="26"/>
          <w:rtl/>
          <w:lang w:bidi="fa-IR"/>
        </w:rPr>
        <w:t xml:space="preserve"> و آریتمی های شایع قلبی.</w:t>
      </w:r>
    </w:p>
    <w:p w:rsidR="00CC2271" w:rsidRPr="007F6D8A" w:rsidRDefault="00CC2271" w:rsidP="00CC2271">
      <w:pPr>
        <w:bidi/>
        <w:rPr>
          <w:rFonts w:ascii="Arial" w:hAnsi="Arial" w:cs="B Zar"/>
          <w:sz w:val="26"/>
          <w:szCs w:val="26"/>
          <w:rtl/>
          <w:lang w:bidi="fa-IR"/>
        </w:rPr>
      </w:pPr>
      <w:r w:rsidRPr="007F6D8A">
        <w:rPr>
          <w:rFonts w:ascii="Arial" w:hAnsi="Arial" w:cs="B Zar" w:hint="cs"/>
          <w:sz w:val="26"/>
          <w:szCs w:val="26"/>
          <w:rtl/>
          <w:lang w:bidi="fa-IR"/>
        </w:rPr>
        <w:t xml:space="preserve">3 ـ کارگاه  </w:t>
      </w:r>
      <w:r w:rsidRPr="007F6D8A">
        <w:rPr>
          <w:rFonts w:ascii="Arial" w:hAnsi="Arial" w:cs="B Zar"/>
          <w:sz w:val="26"/>
          <w:szCs w:val="26"/>
          <w:lang w:bidi="fa-IR"/>
        </w:rPr>
        <w:t>CPCR</w:t>
      </w:r>
      <w:r w:rsidRPr="007F6D8A">
        <w:rPr>
          <w:rFonts w:ascii="Arial" w:hAnsi="Arial" w:cs="B Zar" w:hint="cs"/>
          <w:sz w:val="26"/>
          <w:szCs w:val="26"/>
          <w:rtl/>
          <w:lang w:bidi="fa-IR"/>
        </w:rPr>
        <w:t xml:space="preserve">  و احیای نوزادان.</w:t>
      </w:r>
    </w:p>
    <w:p w:rsidR="00CC2271" w:rsidRPr="007F6D8A" w:rsidRDefault="00CC2271" w:rsidP="00CC2271">
      <w:pPr>
        <w:bidi/>
        <w:rPr>
          <w:rFonts w:ascii="Arial" w:hAnsi="Arial" w:cs="B Zar"/>
          <w:sz w:val="26"/>
          <w:szCs w:val="26"/>
          <w:rtl/>
          <w:lang w:bidi="fa-IR"/>
        </w:rPr>
      </w:pPr>
      <w:r w:rsidRPr="007F6D8A">
        <w:rPr>
          <w:rFonts w:ascii="Arial" w:hAnsi="Arial" w:cs="B Zar" w:hint="cs"/>
          <w:sz w:val="26"/>
          <w:szCs w:val="26"/>
          <w:rtl/>
          <w:lang w:bidi="fa-IR"/>
        </w:rPr>
        <w:t xml:space="preserve">4 ـ کارگاه تفسیر گازهای خونی شریانی </w:t>
      </w:r>
      <w:r w:rsidRPr="007F6D8A">
        <w:rPr>
          <w:rFonts w:ascii="Arial" w:hAnsi="Arial" w:cs="B Zar"/>
          <w:sz w:val="26"/>
          <w:szCs w:val="26"/>
          <w:lang w:bidi="fa-IR"/>
        </w:rPr>
        <w:t>( ABG)</w:t>
      </w:r>
    </w:p>
    <w:p w:rsidR="00085399" w:rsidRDefault="00085399" w:rsidP="00085399">
      <w:pPr>
        <w:bidi/>
        <w:jc w:val="center"/>
        <w:rPr>
          <w:rFonts w:cs="B Davat"/>
          <w:b/>
          <w:bCs/>
          <w:sz w:val="28"/>
          <w:szCs w:val="28"/>
          <w:rtl/>
          <w:lang w:bidi="fa-IR"/>
        </w:rPr>
      </w:pPr>
    </w:p>
    <w:p w:rsidR="00085399" w:rsidRDefault="00085399" w:rsidP="00085399">
      <w:pPr>
        <w:bidi/>
        <w:jc w:val="center"/>
        <w:rPr>
          <w:rFonts w:cs="B Davat"/>
          <w:b/>
          <w:bCs/>
          <w:sz w:val="28"/>
          <w:szCs w:val="28"/>
          <w:rtl/>
          <w:lang w:bidi="fa-IR"/>
        </w:rPr>
      </w:pPr>
    </w:p>
    <w:p w:rsidR="00085399" w:rsidRDefault="00085399" w:rsidP="00085399">
      <w:pPr>
        <w:bidi/>
        <w:jc w:val="center"/>
        <w:rPr>
          <w:rFonts w:cs="B Davat"/>
          <w:b/>
          <w:bCs/>
          <w:sz w:val="28"/>
          <w:szCs w:val="28"/>
          <w:rtl/>
          <w:lang w:bidi="fa-IR"/>
        </w:rPr>
      </w:pPr>
    </w:p>
    <w:p w:rsidR="00085399" w:rsidRDefault="00085399" w:rsidP="00085399">
      <w:pPr>
        <w:bidi/>
        <w:jc w:val="center"/>
        <w:rPr>
          <w:rFonts w:cs="B Davat"/>
          <w:b/>
          <w:bCs/>
          <w:sz w:val="28"/>
          <w:szCs w:val="28"/>
          <w:rtl/>
          <w:lang w:bidi="fa-IR"/>
        </w:rPr>
      </w:pPr>
    </w:p>
    <w:p w:rsidR="00085399" w:rsidRDefault="00085399" w:rsidP="00085399">
      <w:pPr>
        <w:bidi/>
        <w:jc w:val="center"/>
        <w:rPr>
          <w:rFonts w:cs="B Davat"/>
          <w:b/>
          <w:bCs/>
          <w:sz w:val="28"/>
          <w:szCs w:val="28"/>
          <w:rtl/>
          <w:lang w:bidi="fa-IR"/>
        </w:rPr>
      </w:pPr>
    </w:p>
    <w:p w:rsidR="003850BC" w:rsidRDefault="003850BC" w:rsidP="003850BC">
      <w:pPr>
        <w:bidi/>
        <w:jc w:val="center"/>
        <w:rPr>
          <w:rFonts w:cs="B Davat"/>
          <w:b/>
          <w:bCs/>
          <w:sz w:val="28"/>
          <w:szCs w:val="28"/>
          <w:rtl/>
          <w:lang w:bidi="fa-IR"/>
        </w:rPr>
      </w:pPr>
    </w:p>
    <w:p w:rsidR="003850BC" w:rsidRDefault="003850BC" w:rsidP="003850BC">
      <w:pPr>
        <w:bidi/>
        <w:jc w:val="center"/>
        <w:rPr>
          <w:rFonts w:cs="B Davat"/>
          <w:b/>
          <w:bCs/>
          <w:sz w:val="28"/>
          <w:szCs w:val="28"/>
          <w:rtl/>
          <w:lang w:bidi="fa-IR"/>
        </w:rPr>
      </w:pPr>
    </w:p>
    <w:tbl>
      <w:tblPr>
        <w:tblStyle w:val="TableGrid"/>
        <w:tblpPr w:leftFromText="180" w:rightFromText="180" w:vertAnchor="text" w:horzAnchor="margin" w:tblpY="845"/>
        <w:bidiVisual/>
        <w:tblW w:w="0" w:type="auto"/>
        <w:tblLook w:val="04A0" w:firstRow="1" w:lastRow="0" w:firstColumn="1" w:lastColumn="0" w:noHBand="0" w:noVBand="1"/>
      </w:tblPr>
      <w:tblGrid>
        <w:gridCol w:w="10025"/>
      </w:tblGrid>
      <w:tr w:rsidR="003850BC" w:rsidRPr="00085399" w:rsidTr="003850BC">
        <w:tc>
          <w:tcPr>
            <w:tcW w:w="10025" w:type="dxa"/>
          </w:tcPr>
          <w:p w:rsidR="003850BC" w:rsidRPr="00C566B0" w:rsidRDefault="003850BC" w:rsidP="003850BC">
            <w:pPr>
              <w:bidi/>
              <w:spacing w:after="0" w:line="240" w:lineRule="auto"/>
              <w:rPr>
                <w:rFonts w:cs="B Zar"/>
                <w:b/>
                <w:bCs/>
                <w:sz w:val="24"/>
                <w:szCs w:val="24"/>
                <w:rtl/>
                <w:lang w:bidi="fa-IR"/>
              </w:rPr>
            </w:pPr>
            <w:r w:rsidRPr="00C566B0">
              <w:rPr>
                <w:rFonts w:cs="B Zar" w:hint="cs"/>
                <w:b/>
                <w:bCs/>
                <w:sz w:val="24"/>
                <w:szCs w:val="24"/>
                <w:rtl/>
                <w:lang w:bidi="fa-IR"/>
              </w:rPr>
              <w:t>مقررات مربوط به تأخیر و تعجیل:</w:t>
            </w:r>
          </w:p>
          <w:p w:rsidR="003850BC" w:rsidRPr="00085399" w:rsidRDefault="003850BC" w:rsidP="003850BC">
            <w:pPr>
              <w:bidi/>
              <w:spacing w:after="0" w:line="240" w:lineRule="auto"/>
              <w:rPr>
                <w:rFonts w:cs="B Zar"/>
                <w:sz w:val="24"/>
                <w:szCs w:val="24"/>
                <w:rtl/>
                <w:lang w:bidi="fa-IR"/>
              </w:rPr>
            </w:pPr>
            <w:r w:rsidRPr="00085399">
              <w:rPr>
                <w:rFonts w:cs="B Zar" w:hint="cs"/>
                <w:sz w:val="24"/>
                <w:szCs w:val="24"/>
                <w:rtl/>
                <w:lang w:bidi="fa-IR"/>
              </w:rPr>
              <w:t xml:space="preserve">ـ ساعت آغاز و پایان </w:t>
            </w:r>
            <w:r>
              <w:rPr>
                <w:rFonts w:cs="B Zar" w:hint="cs"/>
                <w:sz w:val="24"/>
                <w:szCs w:val="24"/>
                <w:rtl/>
                <w:lang w:bidi="fa-IR"/>
              </w:rPr>
              <w:t>کارآموزی در عرصه</w:t>
            </w:r>
            <w:r w:rsidRPr="00085399">
              <w:rPr>
                <w:rFonts w:cs="B Zar" w:hint="cs"/>
                <w:sz w:val="24"/>
                <w:szCs w:val="24"/>
                <w:rtl/>
                <w:lang w:bidi="fa-IR"/>
              </w:rPr>
              <w:t xml:space="preserve"> طبق برنامه</w:t>
            </w:r>
            <w:r>
              <w:rPr>
                <w:rFonts w:cs="B Zar" w:hint="cs"/>
                <w:sz w:val="24"/>
                <w:szCs w:val="24"/>
                <w:rtl/>
                <w:lang w:bidi="fa-IR"/>
              </w:rPr>
              <w:t xml:space="preserve"> کارآموزی در عرصه</w:t>
            </w:r>
            <w:r w:rsidRPr="00085399">
              <w:rPr>
                <w:rFonts w:cs="B Zar" w:hint="cs"/>
                <w:sz w:val="24"/>
                <w:szCs w:val="24"/>
                <w:rtl/>
                <w:lang w:bidi="fa-IR"/>
              </w:rPr>
              <w:t xml:space="preserve"> اعلام شده</w:t>
            </w:r>
            <w:r>
              <w:rPr>
                <w:rFonts w:cs="B Zar" w:hint="cs"/>
                <w:sz w:val="24"/>
                <w:szCs w:val="24"/>
                <w:rtl/>
                <w:lang w:bidi="fa-IR"/>
              </w:rPr>
              <w:t xml:space="preserve"> توسط آموزش دانشکده</w:t>
            </w:r>
            <w:r w:rsidRPr="00085399">
              <w:rPr>
                <w:rFonts w:cs="B Zar" w:hint="cs"/>
                <w:sz w:val="24"/>
                <w:szCs w:val="24"/>
                <w:rtl/>
                <w:lang w:bidi="fa-IR"/>
              </w:rPr>
              <w:t xml:space="preserve"> می باشد.</w:t>
            </w:r>
          </w:p>
          <w:p w:rsidR="003850BC" w:rsidRDefault="003850BC" w:rsidP="000A2A13">
            <w:pPr>
              <w:bidi/>
              <w:spacing w:after="0" w:line="240" w:lineRule="auto"/>
              <w:rPr>
                <w:rFonts w:cs="B Zar"/>
                <w:sz w:val="24"/>
                <w:szCs w:val="24"/>
                <w:rtl/>
                <w:lang w:bidi="fa-IR"/>
              </w:rPr>
            </w:pPr>
            <w:r w:rsidRPr="00085399">
              <w:rPr>
                <w:rFonts w:cs="B Zar" w:hint="cs"/>
                <w:sz w:val="24"/>
                <w:szCs w:val="24"/>
                <w:rtl/>
                <w:lang w:bidi="fa-IR"/>
              </w:rPr>
              <w:t xml:space="preserve">ـ دانشجو موظف است همانند سایر </w:t>
            </w:r>
            <w:r w:rsidR="000A2A13">
              <w:rPr>
                <w:rFonts w:cs="B Zar" w:hint="cs"/>
                <w:sz w:val="24"/>
                <w:szCs w:val="24"/>
                <w:rtl/>
                <w:lang w:bidi="fa-IR"/>
              </w:rPr>
              <w:t>پرسنل هوشبری</w:t>
            </w:r>
            <w:r w:rsidRPr="00085399">
              <w:rPr>
                <w:rFonts w:cs="B Zar" w:hint="cs"/>
                <w:sz w:val="24"/>
                <w:szCs w:val="24"/>
                <w:rtl/>
                <w:lang w:bidi="fa-IR"/>
              </w:rPr>
              <w:t xml:space="preserve"> ، در محل خدمت خود حضور یابد.</w:t>
            </w:r>
          </w:p>
          <w:p w:rsidR="003850BC" w:rsidRPr="004849EE" w:rsidRDefault="003850BC" w:rsidP="003850BC">
            <w:pPr>
              <w:pStyle w:val="ListParagraph"/>
              <w:numPr>
                <w:ilvl w:val="0"/>
                <w:numId w:val="2"/>
              </w:numPr>
              <w:bidi/>
              <w:spacing w:after="0" w:line="240" w:lineRule="auto"/>
              <w:rPr>
                <w:rFonts w:cs="B Zar"/>
                <w:sz w:val="24"/>
                <w:szCs w:val="24"/>
                <w:rtl/>
                <w:lang w:bidi="fa-IR"/>
              </w:rPr>
            </w:pPr>
            <w:r w:rsidRPr="004849EE">
              <w:rPr>
                <w:rFonts w:cs="B Zar" w:hint="cs"/>
                <w:sz w:val="24"/>
                <w:szCs w:val="24"/>
                <w:rtl/>
                <w:lang w:bidi="fa-IR"/>
              </w:rPr>
              <w:t>محاسبه ساعات کاری و تأخیر و تعجیل دانشجو بر اساس پرینت سامانه حضور و غیاب ( تایمکس ) بیمارس</w:t>
            </w:r>
            <w:r>
              <w:rPr>
                <w:rFonts w:cs="B Zar" w:hint="cs"/>
                <w:sz w:val="24"/>
                <w:szCs w:val="24"/>
                <w:rtl/>
                <w:lang w:bidi="fa-IR"/>
              </w:rPr>
              <w:t xml:space="preserve">تان و برگه حضور و غیاب هر دوره ، </w:t>
            </w:r>
            <w:r w:rsidRPr="004849EE">
              <w:rPr>
                <w:rFonts w:cs="B Zar" w:hint="cs"/>
                <w:sz w:val="24"/>
                <w:szCs w:val="24"/>
                <w:rtl/>
                <w:lang w:bidi="fa-IR"/>
              </w:rPr>
              <w:t xml:space="preserve"> توسط مسئول </w:t>
            </w:r>
            <w:r>
              <w:rPr>
                <w:rFonts w:cs="B Zar" w:hint="cs"/>
                <w:sz w:val="24"/>
                <w:szCs w:val="24"/>
                <w:rtl/>
                <w:lang w:bidi="fa-IR"/>
              </w:rPr>
              <w:t>درس</w:t>
            </w:r>
            <w:r w:rsidRPr="004849EE">
              <w:rPr>
                <w:rFonts w:cs="B Zar" w:hint="cs"/>
                <w:sz w:val="24"/>
                <w:szCs w:val="24"/>
                <w:rtl/>
                <w:lang w:bidi="fa-IR"/>
              </w:rPr>
              <w:t xml:space="preserve"> و تحت نظارت ناظر آموزشی دانشکده کنترل می گردد.</w:t>
            </w:r>
          </w:p>
          <w:p w:rsidR="003850BC" w:rsidRPr="000A2A13" w:rsidRDefault="003850BC" w:rsidP="003850BC">
            <w:pPr>
              <w:bidi/>
              <w:spacing w:after="0" w:line="240" w:lineRule="auto"/>
              <w:jc w:val="both"/>
              <w:rPr>
                <w:rFonts w:cs="B Zar"/>
                <w:sz w:val="24"/>
                <w:szCs w:val="24"/>
                <w:rtl/>
                <w:lang w:bidi="fa-IR"/>
              </w:rPr>
            </w:pPr>
            <w:r w:rsidRPr="00085399">
              <w:rPr>
                <w:rFonts w:cs="B Zar" w:hint="cs"/>
                <w:sz w:val="24"/>
                <w:szCs w:val="24"/>
                <w:rtl/>
                <w:lang w:bidi="fa-IR"/>
              </w:rPr>
              <w:t xml:space="preserve">ـ </w:t>
            </w:r>
            <w:r w:rsidRPr="000A2A13">
              <w:rPr>
                <w:rFonts w:cs="B Zar" w:hint="cs"/>
                <w:sz w:val="24"/>
                <w:szCs w:val="24"/>
                <w:rtl/>
                <w:lang w:bidi="fa-IR"/>
              </w:rPr>
              <w:t xml:space="preserve">در صورت تأخیر یا تعجیل دانشجو بیش از مجموع 5/1 ساعت در طول ترم ویا بیش از 4 مورد در طول ترم طبق  مصوبه شورای آموزشی از نمره وی کسر می گردد.  </w:t>
            </w:r>
          </w:p>
          <w:p w:rsidR="003850BC" w:rsidRPr="000A2A13" w:rsidRDefault="003850BC" w:rsidP="003850BC">
            <w:pPr>
              <w:bidi/>
              <w:spacing w:after="0" w:line="240" w:lineRule="auto"/>
              <w:jc w:val="both"/>
              <w:rPr>
                <w:rFonts w:cs="B Zar"/>
                <w:sz w:val="24"/>
                <w:szCs w:val="24"/>
                <w:rtl/>
                <w:lang w:bidi="fa-IR"/>
              </w:rPr>
            </w:pPr>
            <w:r w:rsidRPr="000A2A13">
              <w:rPr>
                <w:rFonts w:cs="B Zar" w:hint="cs"/>
                <w:sz w:val="24"/>
                <w:szCs w:val="24"/>
                <w:rtl/>
                <w:lang w:bidi="fa-IR"/>
              </w:rPr>
              <w:t>-در صورتیکه بدلایلی شیفت دانشجو  صبح و عصر تعیین گردد. ثبت انگشت ورودی در صبح و ثبت انگشت خروجی در شب کافی میباشد ( مگر در دو بیمارستان  متفاوت)</w:t>
            </w:r>
          </w:p>
          <w:p w:rsidR="003850BC" w:rsidRPr="000A2A13" w:rsidRDefault="003850BC" w:rsidP="003850BC">
            <w:pPr>
              <w:bidi/>
              <w:spacing w:after="0" w:line="240" w:lineRule="auto"/>
              <w:jc w:val="both"/>
              <w:rPr>
                <w:rFonts w:cs="B Zar"/>
                <w:sz w:val="24"/>
                <w:szCs w:val="24"/>
                <w:rtl/>
                <w:lang w:bidi="fa-IR"/>
              </w:rPr>
            </w:pPr>
            <w:r w:rsidRPr="000A2A13">
              <w:rPr>
                <w:rFonts w:cs="B Zar" w:hint="cs"/>
                <w:sz w:val="24"/>
                <w:szCs w:val="24"/>
                <w:rtl/>
                <w:lang w:bidi="fa-IR"/>
              </w:rPr>
              <w:t xml:space="preserve">- درصورتیکه هنگام ورود به بیمارستان یا خروج از بیمارستان ثبت انگشت دچار مشکل شود، لازم است همان موقع دانشجو از سوپر وایزر یا مسوول بخش نامه ای مبنی بر حضور کامل خود در بخش دریافت نماید و به اطلاع سوپر وایزر دانشکده برساند.  </w:t>
            </w:r>
          </w:p>
          <w:p w:rsidR="003850BC" w:rsidRPr="00085399" w:rsidRDefault="003850BC" w:rsidP="003850BC">
            <w:pPr>
              <w:bidi/>
              <w:spacing w:after="0" w:line="240" w:lineRule="auto"/>
              <w:jc w:val="both"/>
              <w:rPr>
                <w:rFonts w:cs="B Zar"/>
                <w:sz w:val="24"/>
                <w:szCs w:val="24"/>
                <w:rtl/>
                <w:lang w:bidi="fa-IR"/>
              </w:rPr>
            </w:pPr>
            <w:r w:rsidRPr="000A2A13">
              <w:rPr>
                <w:rFonts w:cs="B Zar" w:hint="cs"/>
                <w:sz w:val="24"/>
                <w:szCs w:val="24"/>
                <w:rtl/>
                <w:lang w:bidi="fa-IR"/>
              </w:rPr>
              <w:t xml:space="preserve">- درصورتیکه دانشجو شیفت </w:t>
            </w:r>
            <w:r w:rsidRPr="000A2A13">
              <w:rPr>
                <w:rFonts w:cs="B Zar"/>
                <w:sz w:val="24"/>
                <w:szCs w:val="24"/>
                <w:lang w:bidi="fa-IR"/>
              </w:rPr>
              <w:t>OT</w:t>
            </w:r>
            <w:r w:rsidRPr="000A2A13">
              <w:rPr>
                <w:rFonts w:cs="B Zar" w:hint="cs"/>
                <w:sz w:val="24"/>
                <w:szCs w:val="24"/>
                <w:rtl/>
                <w:lang w:bidi="fa-IR"/>
              </w:rPr>
              <w:t xml:space="preserve"> می باشد نیاز به ثبت انگشت نمی باشد.</w:t>
            </w:r>
            <w:r>
              <w:rPr>
                <w:rFonts w:cs="B Zar" w:hint="cs"/>
                <w:sz w:val="24"/>
                <w:szCs w:val="24"/>
                <w:rtl/>
                <w:lang w:bidi="fa-IR"/>
              </w:rPr>
              <w:t xml:space="preserve"> </w:t>
            </w:r>
          </w:p>
        </w:tc>
      </w:tr>
      <w:tr w:rsidR="003850BC" w:rsidRPr="00085399" w:rsidTr="003850BC">
        <w:tc>
          <w:tcPr>
            <w:tcW w:w="10025" w:type="dxa"/>
          </w:tcPr>
          <w:p w:rsidR="003850BC" w:rsidRPr="00C566B0" w:rsidRDefault="003850BC" w:rsidP="003850BC">
            <w:pPr>
              <w:bidi/>
              <w:spacing w:after="0" w:line="240" w:lineRule="auto"/>
              <w:rPr>
                <w:rFonts w:cs="B Zar"/>
                <w:b/>
                <w:bCs/>
                <w:sz w:val="24"/>
                <w:szCs w:val="24"/>
                <w:rtl/>
                <w:lang w:bidi="fa-IR"/>
              </w:rPr>
            </w:pPr>
            <w:r w:rsidRPr="00C566B0">
              <w:rPr>
                <w:rFonts w:cs="B Zar" w:hint="cs"/>
                <w:b/>
                <w:bCs/>
                <w:sz w:val="24"/>
                <w:szCs w:val="24"/>
                <w:rtl/>
                <w:lang w:bidi="fa-IR"/>
              </w:rPr>
              <w:t>مقررات و انضباط مربوط به بخش:</w:t>
            </w:r>
          </w:p>
          <w:p w:rsidR="003850BC" w:rsidRDefault="003850BC" w:rsidP="003850BC">
            <w:pPr>
              <w:bidi/>
              <w:spacing w:after="0" w:line="240" w:lineRule="auto"/>
              <w:rPr>
                <w:rFonts w:cs="B Zar"/>
                <w:sz w:val="24"/>
                <w:szCs w:val="24"/>
                <w:rtl/>
                <w:lang w:bidi="fa-IR"/>
              </w:rPr>
            </w:pPr>
            <w:r w:rsidRPr="00085399">
              <w:rPr>
                <w:rFonts w:cs="B Zar" w:hint="cs"/>
                <w:sz w:val="24"/>
                <w:szCs w:val="24"/>
                <w:rtl/>
                <w:lang w:bidi="fa-IR"/>
              </w:rPr>
              <w:t xml:space="preserve">ـ کلیه فعالیت های دانشجو در </w:t>
            </w:r>
            <w:r w:rsidR="00394393">
              <w:rPr>
                <w:rFonts w:cs="B Zar" w:hint="cs"/>
                <w:sz w:val="24"/>
                <w:szCs w:val="24"/>
                <w:rtl/>
                <w:lang w:bidi="fa-IR"/>
              </w:rPr>
              <w:t>بخش باید زیر نظر سر پرستار بخش، متخصصین بیهوشی و</w:t>
            </w:r>
            <w:r w:rsidRPr="00085399">
              <w:rPr>
                <w:rFonts w:cs="B Zar" w:hint="cs"/>
                <w:sz w:val="24"/>
                <w:szCs w:val="24"/>
                <w:rtl/>
                <w:lang w:bidi="fa-IR"/>
              </w:rPr>
              <w:t xml:space="preserve"> سوپروایزر آموزشی دانشکده صورت گیرد. دانشجو باید تابع روش تقسیم کار پرسنل بخش توسط سر پرستار یا مسئول شیفت باشد.</w:t>
            </w:r>
          </w:p>
          <w:p w:rsidR="003850BC" w:rsidRPr="00323D5C" w:rsidRDefault="00323D5C" w:rsidP="00323D5C">
            <w:pPr>
              <w:bidi/>
              <w:spacing w:after="0" w:line="240" w:lineRule="auto"/>
              <w:rPr>
                <w:rFonts w:cs="B Zar"/>
                <w:sz w:val="24"/>
                <w:szCs w:val="24"/>
                <w:rtl/>
                <w:lang w:bidi="fa-IR"/>
              </w:rPr>
            </w:pPr>
            <w:r>
              <w:rPr>
                <w:rFonts w:cs="B Zar" w:hint="cs"/>
                <w:sz w:val="24"/>
                <w:szCs w:val="24"/>
                <w:rtl/>
                <w:lang w:bidi="fa-IR"/>
              </w:rPr>
              <w:t>-</w:t>
            </w:r>
            <w:r w:rsidR="003850BC" w:rsidRPr="00323D5C">
              <w:rPr>
                <w:rFonts w:cs="B Zar" w:hint="cs"/>
                <w:sz w:val="24"/>
                <w:szCs w:val="24"/>
                <w:rtl/>
                <w:lang w:bidi="fa-IR"/>
              </w:rPr>
              <w:t>خروج دانشجو از بخش می بایست با هماهنگی سرپرستار بخش یا اینچارچ مربوطه و</w:t>
            </w:r>
            <w:r>
              <w:rPr>
                <w:rFonts w:cs="B Zar" w:hint="cs"/>
                <w:sz w:val="24"/>
                <w:szCs w:val="24"/>
                <w:rtl/>
                <w:lang w:bidi="fa-IR"/>
              </w:rPr>
              <w:t xml:space="preserve"> سوپروایزر آموزشی</w:t>
            </w:r>
            <w:r w:rsidR="003850BC" w:rsidRPr="00323D5C">
              <w:rPr>
                <w:rFonts w:cs="B Zar" w:hint="cs"/>
                <w:sz w:val="24"/>
                <w:szCs w:val="24"/>
                <w:rtl/>
                <w:lang w:bidi="fa-IR"/>
              </w:rPr>
              <w:t xml:space="preserve"> حداکثر به مدت 20 دقیقه باشد. دانشجویان اتاق عمل و هوشبری نیزمی توانند با هماهنگی مسئول بخش از اتاق استراحت پرسنل استفاده نمایند.</w:t>
            </w:r>
          </w:p>
          <w:p w:rsidR="003850BC" w:rsidRPr="00085399" w:rsidRDefault="003850BC" w:rsidP="00866B68">
            <w:pPr>
              <w:bidi/>
              <w:spacing w:after="0" w:line="240" w:lineRule="auto"/>
              <w:rPr>
                <w:rFonts w:cs="B Zar"/>
                <w:sz w:val="24"/>
                <w:szCs w:val="24"/>
                <w:rtl/>
                <w:lang w:bidi="fa-IR"/>
              </w:rPr>
            </w:pPr>
            <w:r w:rsidRPr="00085399">
              <w:rPr>
                <w:rFonts w:cs="B Zar" w:hint="cs"/>
                <w:sz w:val="24"/>
                <w:szCs w:val="24"/>
                <w:rtl/>
                <w:lang w:bidi="fa-IR"/>
              </w:rPr>
              <w:t xml:space="preserve">ـ خوردن و آشامیدن در </w:t>
            </w:r>
            <w:r w:rsidR="00866B68">
              <w:rPr>
                <w:rFonts w:cs="B Zar" w:hint="cs"/>
                <w:sz w:val="24"/>
                <w:szCs w:val="24"/>
                <w:rtl/>
                <w:lang w:bidi="fa-IR"/>
              </w:rPr>
              <w:t>اتاق عمل</w:t>
            </w:r>
            <w:r w:rsidRPr="00085399">
              <w:rPr>
                <w:rFonts w:cs="B Zar" w:hint="cs"/>
                <w:sz w:val="24"/>
                <w:szCs w:val="24"/>
                <w:rtl/>
                <w:lang w:bidi="fa-IR"/>
              </w:rPr>
              <w:t xml:space="preserve"> </w:t>
            </w:r>
            <w:r w:rsidR="00866B68">
              <w:rPr>
                <w:rFonts w:cs="B Zar" w:hint="cs"/>
                <w:sz w:val="24"/>
                <w:szCs w:val="24"/>
                <w:rtl/>
                <w:lang w:bidi="fa-IR"/>
              </w:rPr>
              <w:t xml:space="preserve">( مگر در اتاق استراحت </w:t>
            </w:r>
            <w:r>
              <w:rPr>
                <w:rFonts w:cs="B Zar" w:hint="cs"/>
                <w:sz w:val="24"/>
                <w:szCs w:val="24"/>
                <w:rtl/>
                <w:lang w:bidi="fa-IR"/>
              </w:rPr>
              <w:t xml:space="preserve">) </w:t>
            </w:r>
            <w:r w:rsidRPr="00085399">
              <w:rPr>
                <w:rFonts w:cs="B Zar" w:hint="cs"/>
                <w:sz w:val="24"/>
                <w:szCs w:val="24"/>
                <w:rtl/>
                <w:lang w:bidi="fa-IR"/>
              </w:rPr>
              <w:t>ممنوع است</w:t>
            </w:r>
            <w:r w:rsidR="00866B68">
              <w:rPr>
                <w:rFonts w:cs="B Zar" w:hint="cs"/>
                <w:sz w:val="24"/>
                <w:szCs w:val="24"/>
                <w:rtl/>
                <w:lang w:bidi="fa-IR"/>
              </w:rPr>
              <w:t>.</w:t>
            </w:r>
            <w:r w:rsidRPr="00085399">
              <w:rPr>
                <w:rFonts w:cs="B Zar" w:hint="cs"/>
                <w:sz w:val="24"/>
                <w:szCs w:val="24"/>
                <w:rtl/>
                <w:lang w:bidi="fa-IR"/>
              </w:rPr>
              <w:t xml:space="preserve"> </w:t>
            </w:r>
          </w:p>
          <w:p w:rsidR="003850BC" w:rsidRDefault="003850BC" w:rsidP="003850BC">
            <w:pPr>
              <w:bidi/>
              <w:spacing w:after="0" w:line="240" w:lineRule="auto"/>
              <w:rPr>
                <w:rFonts w:cs="B Zar"/>
                <w:sz w:val="24"/>
                <w:szCs w:val="24"/>
                <w:rtl/>
                <w:lang w:bidi="fa-IR"/>
              </w:rPr>
            </w:pPr>
            <w:r w:rsidRPr="00085399">
              <w:rPr>
                <w:rFonts w:cs="B Zar" w:hint="cs"/>
                <w:sz w:val="24"/>
                <w:szCs w:val="24"/>
                <w:rtl/>
                <w:lang w:bidi="fa-IR"/>
              </w:rPr>
              <w:t>ـ حضور دانشجو در محوطه بیمارستان و فضای سبز به هیچ عنوان به بهانه تغذیه ، مجاز نیست.</w:t>
            </w:r>
          </w:p>
          <w:p w:rsidR="003850BC" w:rsidRPr="00323D5C" w:rsidRDefault="00323D5C" w:rsidP="00323D5C">
            <w:pPr>
              <w:bidi/>
              <w:spacing w:after="0" w:line="240" w:lineRule="auto"/>
              <w:rPr>
                <w:rFonts w:cs="B Zar"/>
                <w:sz w:val="24"/>
                <w:szCs w:val="24"/>
                <w:lang w:bidi="fa-IR"/>
              </w:rPr>
            </w:pPr>
            <w:r>
              <w:rPr>
                <w:rFonts w:cs="B Zar" w:hint="cs"/>
                <w:sz w:val="24"/>
                <w:szCs w:val="24"/>
                <w:rtl/>
                <w:lang w:bidi="fa-IR"/>
              </w:rPr>
              <w:t>-</w:t>
            </w:r>
            <w:r w:rsidR="007A607F" w:rsidRPr="00323D5C">
              <w:rPr>
                <w:rFonts w:cs="B Zar" w:hint="cs"/>
                <w:sz w:val="24"/>
                <w:szCs w:val="24"/>
                <w:rtl/>
                <w:lang w:bidi="fa-IR"/>
              </w:rPr>
              <w:t>خروج دانشجو از بیمارستان فقط در موارد ضروری با هماهنگی اینچارج بخش و سوپروایزر آموزشی امکان پذیر است.</w:t>
            </w:r>
          </w:p>
          <w:p w:rsidR="005306D4" w:rsidRPr="00323D5C" w:rsidRDefault="00323D5C" w:rsidP="00323D5C">
            <w:pPr>
              <w:bidi/>
              <w:rPr>
                <w:rFonts w:ascii="Arial" w:hAnsi="Arial" w:cs="B Zar"/>
                <w:sz w:val="24"/>
                <w:szCs w:val="24"/>
                <w:rtl/>
                <w:lang w:bidi="fa-IR"/>
              </w:rPr>
            </w:pPr>
            <w:r w:rsidRPr="00323D5C">
              <w:rPr>
                <w:rFonts w:ascii="Arial" w:hAnsi="Arial" w:cs="B Zar" w:hint="cs"/>
                <w:sz w:val="24"/>
                <w:szCs w:val="24"/>
                <w:rtl/>
                <w:lang w:bidi="fa-IR"/>
              </w:rPr>
              <w:t>ـ در زمان حضور در اتاق عمل و بخش ، تلفن همراه باید خاموش باشد و استفاده از آن به حد ضرورت کاهش یابد.</w:t>
            </w:r>
          </w:p>
        </w:tc>
      </w:tr>
      <w:tr w:rsidR="003850BC" w:rsidRPr="00085399" w:rsidTr="003850BC">
        <w:tc>
          <w:tcPr>
            <w:tcW w:w="10025" w:type="dxa"/>
          </w:tcPr>
          <w:p w:rsidR="003850BC" w:rsidRPr="00085399" w:rsidRDefault="003850BC" w:rsidP="003850BC">
            <w:pPr>
              <w:bidi/>
              <w:spacing w:after="0" w:line="240" w:lineRule="auto"/>
              <w:rPr>
                <w:rFonts w:cs="B Zar"/>
                <w:b/>
                <w:bCs/>
                <w:sz w:val="24"/>
                <w:szCs w:val="24"/>
                <w:rtl/>
                <w:lang w:bidi="fa-IR"/>
              </w:rPr>
            </w:pPr>
            <w:r w:rsidRPr="00085399">
              <w:rPr>
                <w:rFonts w:cs="B Zar" w:hint="cs"/>
                <w:b/>
                <w:bCs/>
                <w:sz w:val="24"/>
                <w:szCs w:val="24"/>
                <w:rtl/>
                <w:lang w:bidi="fa-IR"/>
              </w:rPr>
              <w:t>مسئولیت اقدامات دانشجو:</w:t>
            </w:r>
          </w:p>
          <w:p w:rsidR="003850BC" w:rsidRPr="00085399" w:rsidRDefault="003850BC" w:rsidP="003E2684">
            <w:pPr>
              <w:bidi/>
              <w:spacing w:after="0" w:line="240" w:lineRule="auto"/>
              <w:rPr>
                <w:rFonts w:cs="B Zar"/>
                <w:sz w:val="24"/>
                <w:szCs w:val="24"/>
                <w:rtl/>
                <w:lang w:bidi="fa-IR"/>
              </w:rPr>
            </w:pPr>
            <w:r w:rsidRPr="00085399">
              <w:rPr>
                <w:rFonts w:cs="B Zar" w:hint="cs"/>
                <w:sz w:val="24"/>
                <w:szCs w:val="24"/>
                <w:rtl/>
                <w:lang w:bidi="fa-IR"/>
              </w:rPr>
              <w:t xml:space="preserve">ـ دانشجوی </w:t>
            </w:r>
            <w:r w:rsidR="003E2684">
              <w:rPr>
                <w:rFonts w:cs="B Zar" w:hint="cs"/>
                <w:sz w:val="24"/>
                <w:szCs w:val="24"/>
                <w:rtl/>
                <w:lang w:bidi="fa-IR"/>
              </w:rPr>
              <w:t>هوشبری</w:t>
            </w:r>
            <w:r w:rsidRPr="00085399">
              <w:rPr>
                <w:rFonts w:cs="B Zar" w:hint="cs"/>
                <w:sz w:val="24"/>
                <w:szCs w:val="24"/>
                <w:rtl/>
                <w:lang w:bidi="fa-IR"/>
              </w:rPr>
              <w:t xml:space="preserve"> در همه حال باید مسئولیت پذیر بوده، نسبت به عواقب اقدامات خود پاسخگو باشد.</w:t>
            </w:r>
          </w:p>
          <w:p w:rsidR="003850BC" w:rsidRDefault="003850BC" w:rsidP="003E2684">
            <w:pPr>
              <w:bidi/>
              <w:spacing w:after="0" w:line="240" w:lineRule="auto"/>
              <w:rPr>
                <w:rFonts w:cs="B Zar"/>
                <w:sz w:val="24"/>
                <w:szCs w:val="24"/>
                <w:rtl/>
                <w:lang w:bidi="fa-IR"/>
              </w:rPr>
            </w:pPr>
            <w:r w:rsidRPr="00085399">
              <w:rPr>
                <w:rFonts w:cs="B Zar" w:hint="cs"/>
                <w:sz w:val="24"/>
                <w:szCs w:val="24"/>
                <w:rtl/>
                <w:lang w:bidi="fa-IR"/>
              </w:rPr>
              <w:t xml:space="preserve">ـ دانشجویان </w:t>
            </w:r>
            <w:r w:rsidR="003E2684">
              <w:rPr>
                <w:rFonts w:cs="B Zar" w:hint="cs"/>
                <w:sz w:val="24"/>
                <w:szCs w:val="24"/>
                <w:rtl/>
                <w:lang w:bidi="fa-IR"/>
              </w:rPr>
              <w:t>هوشبری</w:t>
            </w:r>
            <w:r>
              <w:rPr>
                <w:rFonts w:cs="B Zar" w:hint="cs"/>
                <w:sz w:val="24"/>
                <w:szCs w:val="24"/>
                <w:rtl/>
                <w:lang w:bidi="fa-IR"/>
              </w:rPr>
              <w:t xml:space="preserve"> </w:t>
            </w:r>
            <w:r w:rsidRPr="00085399">
              <w:rPr>
                <w:rFonts w:cs="B Zar" w:hint="cs"/>
                <w:sz w:val="24"/>
                <w:szCs w:val="24"/>
                <w:rtl/>
                <w:lang w:bidi="fa-IR"/>
              </w:rPr>
              <w:t>نمی توانند در هیچ یک از شیفت ها به عنوان مسئول شیفت ارائه خدمت کنند</w:t>
            </w:r>
            <w:r>
              <w:rPr>
                <w:rFonts w:cs="B Zar" w:hint="cs"/>
                <w:sz w:val="24"/>
                <w:szCs w:val="24"/>
                <w:rtl/>
                <w:lang w:bidi="fa-IR"/>
              </w:rPr>
              <w:t xml:space="preserve"> </w:t>
            </w:r>
            <w:r w:rsidRPr="00085399">
              <w:rPr>
                <w:rFonts w:cs="B Zar" w:hint="cs"/>
                <w:sz w:val="24"/>
                <w:szCs w:val="24"/>
                <w:rtl/>
                <w:lang w:bidi="fa-IR"/>
              </w:rPr>
              <w:t xml:space="preserve">و ارائه خدمت آنان </w:t>
            </w:r>
            <w:bookmarkStart w:id="0" w:name="_GoBack"/>
            <w:bookmarkEnd w:id="0"/>
            <w:r w:rsidRPr="00085399">
              <w:rPr>
                <w:rFonts w:cs="B Zar" w:hint="cs"/>
                <w:sz w:val="24"/>
                <w:szCs w:val="24"/>
                <w:rtl/>
                <w:lang w:bidi="fa-IR"/>
              </w:rPr>
              <w:t>تحت نظارت پرستار مسئول بخش</w:t>
            </w:r>
            <w:r>
              <w:rPr>
                <w:rFonts w:cs="B Zar" w:hint="cs"/>
                <w:sz w:val="24"/>
                <w:szCs w:val="24"/>
                <w:rtl/>
                <w:lang w:bidi="fa-IR"/>
              </w:rPr>
              <w:t xml:space="preserve"> می باشد. </w:t>
            </w:r>
          </w:p>
          <w:p w:rsidR="003850BC" w:rsidRPr="00085399" w:rsidRDefault="003850BC" w:rsidP="003850BC">
            <w:pPr>
              <w:bidi/>
              <w:spacing w:after="0" w:line="240" w:lineRule="auto"/>
              <w:rPr>
                <w:rFonts w:cs="B Zar"/>
                <w:sz w:val="24"/>
                <w:szCs w:val="24"/>
                <w:rtl/>
                <w:lang w:bidi="fa-IR"/>
              </w:rPr>
            </w:pPr>
            <w:r w:rsidRPr="00085399">
              <w:rPr>
                <w:rFonts w:cs="B Zar" w:hint="cs"/>
                <w:sz w:val="24"/>
                <w:szCs w:val="24"/>
                <w:rtl/>
                <w:lang w:bidi="fa-IR"/>
              </w:rPr>
              <w:t xml:space="preserve">ـ دانشجویان باید زیر گزارش اقدامات خود را با ثبت </w:t>
            </w:r>
            <w:r>
              <w:rPr>
                <w:rFonts w:cs="B Zar" w:hint="cs"/>
                <w:sz w:val="24"/>
                <w:szCs w:val="24"/>
                <w:rtl/>
                <w:lang w:bidi="fa-IR"/>
              </w:rPr>
              <w:t xml:space="preserve">نام خود امضا کنند. سر پرستار بخش یا اینچارچ  </w:t>
            </w:r>
            <w:r w:rsidRPr="00085399">
              <w:rPr>
                <w:rFonts w:cs="B Zar" w:hint="cs"/>
                <w:sz w:val="24"/>
                <w:szCs w:val="24"/>
                <w:rtl/>
                <w:lang w:bidi="fa-IR"/>
              </w:rPr>
              <w:t>باید امضای دانشجو را تأیید نماید.</w:t>
            </w:r>
          </w:p>
          <w:p w:rsidR="003850BC" w:rsidRPr="00085399" w:rsidRDefault="003850BC" w:rsidP="003850BC">
            <w:pPr>
              <w:bidi/>
              <w:spacing w:after="0" w:line="240" w:lineRule="auto"/>
              <w:rPr>
                <w:rFonts w:cs="B Zar"/>
                <w:sz w:val="24"/>
                <w:szCs w:val="24"/>
                <w:rtl/>
                <w:lang w:bidi="fa-IR"/>
              </w:rPr>
            </w:pPr>
            <w:r w:rsidRPr="00085399">
              <w:rPr>
                <w:rFonts w:cs="B Zar" w:hint="cs"/>
                <w:sz w:val="24"/>
                <w:szCs w:val="24"/>
                <w:rtl/>
                <w:lang w:bidi="fa-IR"/>
              </w:rPr>
              <w:t>ـ مسئولیت کیفری هرگونه رفتار غیرحرفه ای دانشجوی پرستاری، اتاق عمل ، هوشبری و فوریت پزشکی بر عهده شخص او خواهد بود.</w:t>
            </w:r>
          </w:p>
        </w:tc>
      </w:tr>
    </w:tbl>
    <w:p w:rsidR="00C566B0" w:rsidRDefault="00F90679" w:rsidP="003850BC">
      <w:pPr>
        <w:bidi/>
        <w:spacing w:after="0"/>
        <w:jc w:val="center"/>
        <w:rPr>
          <w:rFonts w:cs="B Davat"/>
          <w:b/>
          <w:bCs/>
          <w:sz w:val="28"/>
          <w:szCs w:val="28"/>
          <w:rtl/>
          <w:lang w:bidi="fa-IR"/>
        </w:rPr>
      </w:pPr>
      <w:r>
        <w:rPr>
          <w:rFonts w:cs="B Davat" w:hint="cs"/>
          <w:b/>
          <w:bCs/>
          <w:sz w:val="28"/>
          <w:szCs w:val="28"/>
          <w:rtl/>
          <w:lang w:bidi="fa-IR"/>
        </w:rPr>
        <w:t xml:space="preserve">ضمیمه شماره 4 : </w:t>
      </w:r>
      <w:r w:rsidRPr="00183823">
        <w:rPr>
          <w:rFonts w:cs="B Davat" w:hint="cs"/>
          <w:b/>
          <w:bCs/>
          <w:sz w:val="28"/>
          <w:szCs w:val="28"/>
          <w:rtl/>
          <w:lang w:bidi="fa-IR"/>
        </w:rPr>
        <w:t>قوانین و ضوابط حضور در کارآموزی در عرصه</w:t>
      </w:r>
      <w:r>
        <w:rPr>
          <w:rFonts w:cs="B Davat" w:hint="cs"/>
          <w:b/>
          <w:bCs/>
          <w:sz w:val="28"/>
          <w:szCs w:val="28"/>
          <w:rtl/>
          <w:lang w:bidi="fa-IR"/>
        </w:rPr>
        <w:t>:</w:t>
      </w:r>
    </w:p>
    <w:sectPr w:rsidR="00C566B0" w:rsidSect="003850BC">
      <w:footerReference w:type="default" r:id="rId10"/>
      <w:pgSz w:w="11906" w:h="16838"/>
      <w:pgMar w:top="624" w:right="907" w:bottom="567" w:left="79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41A" w:rsidRDefault="0038641A">
      <w:pPr>
        <w:spacing w:after="0" w:line="240" w:lineRule="auto"/>
      </w:pPr>
      <w:r>
        <w:separator/>
      </w:r>
    </w:p>
  </w:endnote>
  <w:endnote w:type="continuationSeparator" w:id="0">
    <w:p w:rsidR="0038641A" w:rsidRDefault="00386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 Davat">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DE" w:rsidRDefault="0038641A" w:rsidP="006A4DDE">
    <w:pPr>
      <w:pStyle w:val="Footer"/>
      <w:tabs>
        <w:tab w:val="clear" w:pos="4513"/>
        <w:tab w:val="clear" w:pos="9026"/>
        <w:tab w:val="left" w:pos="2316"/>
      </w:tabs>
    </w:pPr>
    <w:sdt>
      <w:sdtPr>
        <w:id w:val="-80136965"/>
        <w:docPartObj>
          <w:docPartGallery w:val="Page Numbers (Bottom of Page)"/>
          <w:docPartUnique/>
        </w:docPartObj>
      </w:sdtPr>
      <w:sdtEndPr>
        <w:rPr>
          <w:noProof/>
        </w:rPr>
      </w:sdtEndPr>
      <w:sdtContent>
        <w:r w:rsidR="00AB536D">
          <w:fldChar w:fldCharType="begin"/>
        </w:r>
        <w:r w:rsidR="00AB536D">
          <w:instrText xml:space="preserve"> PAGE   \* MERGEFORMAT </w:instrText>
        </w:r>
        <w:r w:rsidR="00AB536D">
          <w:fldChar w:fldCharType="separate"/>
        </w:r>
        <w:r w:rsidR="003E2684">
          <w:rPr>
            <w:noProof/>
          </w:rPr>
          <w:t>4</w:t>
        </w:r>
        <w:r w:rsidR="00AB536D">
          <w:rPr>
            <w:noProof/>
          </w:rPr>
          <w:fldChar w:fldCharType="end"/>
        </w:r>
      </w:sdtContent>
    </w:sdt>
    <w:r w:rsidR="00AB536D">
      <w:tab/>
    </w:r>
  </w:p>
  <w:p w:rsidR="006A4DDE" w:rsidRDefault="00386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41A" w:rsidRDefault="0038641A">
      <w:pPr>
        <w:spacing w:after="0" w:line="240" w:lineRule="auto"/>
      </w:pPr>
      <w:r>
        <w:separator/>
      </w:r>
    </w:p>
  </w:footnote>
  <w:footnote w:type="continuationSeparator" w:id="0">
    <w:p w:rsidR="0038641A" w:rsidRDefault="00386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B07"/>
    <w:multiLevelType w:val="hybridMultilevel"/>
    <w:tmpl w:val="7A1018B0"/>
    <w:lvl w:ilvl="0" w:tplc="C20CE832">
      <w:start w:val="1"/>
      <w:numFmt w:val="bullet"/>
      <w:lvlText w:val="-"/>
      <w:lvlJc w:val="left"/>
      <w:pPr>
        <w:ind w:left="360" w:hanging="360"/>
      </w:pPr>
      <w:rPr>
        <w:rFonts w:asciiTheme="minorHAnsi" w:eastAsiaTheme="minorHAnsi" w:hAnsiTheme="minorHAnsi" w:cs="B Za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4D6B94"/>
    <w:multiLevelType w:val="hybridMultilevel"/>
    <w:tmpl w:val="EE1EA020"/>
    <w:lvl w:ilvl="0" w:tplc="7A20B052">
      <w:numFmt w:val="bullet"/>
      <w:lvlText w:val="-"/>
      <w:lvlJc w:val="left"/>
      <w:pPr>
        <w:ind w:left="360" w:hanging="360"/>
      </w:pPr>
      <w:rPr>
        <w:rFonts w:asciiTheme="minorHAnsi" w:eastAsiaTheme="minorHAnsi" w:hAnsiTheme="minorHAnsi" w:cs="B Za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C062A74"/>
    <w:multiLevelType w:val="hybridMultilevel"/>
    <w:tmpl w:val="BDB2D41A"/>
    <w:lvl w:ilvl="0" w:tplc="8C8EB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42"/>
    <w:rsid w:val="000034E1"/>
    <w:rsid w:val="00025530"/>
    <w:rsid w:val="000265F0"/>
    <w:rsid w:val="000306F1"/>
    <w:rsid w:val="00030A3D"/>
    <w:rsid w:val="0003182A"/>
    <w:rsid w:val="00032B75"/>
    <w:rsid w:val="00035406"/>
    <w:rsid w:val="00040876"/>
    <w:rsid w:val="00042110"/>
    <w:rsid w:val="00043010"/>
    <w:rsid w:val="00047938"/>
    <w:rsid w:val="000479D5"/>
    <w:rsid w:val="00052C89"/>
    <w:rsid w:val="000536FF"/>
    <w:rsid w:val="00053A7E"/>
    <w:rsid w:val="00054224"/>
    <w:rsid w:val="00055D87"/>
    <w:rsid w:val="00055F20"/>
    <w:rsid w:val="000606AB"/>
    <w:rsid w:val="00062E46"/>
    <w:rsid w:val="00063564"/>
    <w:rsid w:val="00067AB8"/>
    <w:rsid w:val="00076CFC"/>
    <w:rsid w:val="000840F2"/>
    <w:rsid w:val="00085399"/>
    <w:rsid w:val="00085FEB"/>
    <w:rsid w:val="000903F9"/>
    <w:rsid w:val="00092CFD"/>
    <w:rsid w:val="00095445"/>
    <w:rsid w:val="000969A6"/>
    <w:rsid w:val="000A1685"/>
    <w:rsid w:val="000A1FF6"/>
    <w:rsid w:val="000A2A13"/>
    <w:rsid w:val="000B08B8"/>
    <w:rsid w:val="000B0CE2"/>
    <w:rsid w:val="000B152E"/>
    <w:rsid w:val="000B22AF"/>
    <w:rsid w:val="000B288D"/>
    <w:rsid w:val="000B4B4A"/>
    <w:rsid w:val="000B684E"/>
    <w:rsid w:val="000B74CD"/>
    <w:rsid w:val="000C4EFE"/>
    <w:rsid w:val="000D71E4"/>
    <w:rsid w:val="000E2048"/>
    <w:rsid w:val="000E22BD"/>
    <w:rsid w:val="000E67CA"/>
    <w:rsid w:val="000F3BAD"/>
    <w:rsid w:val="000F72A9"/>
    <w:rsid w:val="00122C1F"/>
    <w:rsid w:val="00122F6C"/>
    <w:rsid w:val="0012313D"/>
    <w:rsid w:val="00124FE0"/>
    <w:rsid w:val="0013386C"/>
    <w:rsid w:val="00137C3C"/>
    <w:rsid w:val="0014274C"/>
    <w:rsid w:val="0014417C"/>
    <w:rsid w:val="00145105"/>
    <w:rsid w:val="00151946"/>
    <w:rsid w:val="00153A39"/>
    <w:rsid w:val="0015702E"/>
    <w:rsid w:val="00160905"/>
    <w:rsid w:val="00174241"/>
    <w:rsid w:val="0017799C"/>
    <w:rsid w:val="0018170A"/>
    <w:rsid w:val="00182EE6"/>
    <w:rsid w:val="001838D6"/>
    <w:rsid w:val="00186671"/>
    <w:rsid w:val="00197F63"/>
    <w:rsid w:val="001A1B8C"/>
    <w:rsid w:val="001B592A"/>
    <w:rsid w:val="001C0415"/>
    <w:rsid w:val="001C0D8C"/>
    <w:rsid w:val="001C1ACC"/>
    <w:rsid w:val="001C4943"/>
    <w:rsid w:val="001C646A"/>
    <w:rsid w:val="001C75CE"/>
    <w:rsid w:val="001C776F"/>
    <w:rsid w:val="001D2888"/>
    <w:rsid w:val="001D5302"/>
    <w:rsid w:val="001D6819"/>
    <w:rsid w:val="001E5F33"/>
    <w:rsid w:val="001E6368"/>
    <w:rsid w:val="001F0460"/>
    <w:rsid w:val="001F1A36"/>
    <w:rsid w:val="001F4CCB"/>
    <w:rsid w:val="00207F3E"/>
    <w:rsid w:val="00216E20"/>
    <w:rsid w:val="00217332"/>
    <w:rsid w:val="0022011D"/>
    <w:rsid w:val="00227E3A"/>
    <w:rsid w:val="00230BC5"/>
    <w:rsid w:val="002334C5"/>
    <w:rsid w:val="00233577"/>
    <w:rsid w:val="00235740"/>
    <w:rsid w:val="00243E98"/>
    <w:rsid w:val="00246D8A"/>
    <w:rsid w:val="00252036"/>
    <w:rsid w:val="00261389"/>
    <w:rsid w:val="00262CFA"/>
    <w:rsid w:val="00272D7F"/>
    <w:rsid w:val="00274D7F"/>
    <w:rsid w:val="00274ECF"/>
    <w:rsid w:val="00275E96"/>
    <w:rsid w:val="00276DCC"/>
    <w:rsid w:val="00282B23"/>
    <w:rsid w:val="00283165"/>
    <w:rsid w:val="002838B9"/>
    <w:rsid w:val="00286A8D"/>
    <w:rsid w:val="002902E4"/>
    <w:rsid w:val="0029066F"/>
    <w:rsid w:val="002A2B9B"/>
    <w:rsid w:val="002A2C03"/>
    <w:rsid w:val="002A38A4"/>
    <w:rsid w:val="002A784E"/>
    <w:rsid w:val="002B1ED5"/>
    <w:rsid w:val="002B6882"/>
    <w:rsid w:val="002D2279"/>
    <w:rsid w:val="002D3579"/>
    <w:rsid w:val="002E4323"/>
    <w:rsid w:val="002E4D77"/>
    <w:rsid w:val="002E4E5A"/>
    <w:rsid w:val="002E6CA2"/>
    <w:rsid w:val="002E7078"/>
    <w:rsid w:val="002F3CD5"/>
    <w:rsid w:val="002F6120"/>
    <w:rsid w:val="003062E3"/>
    <w:rsid w:val="003062ED"/>
    <w:rsid w:val="00311549"/>
    <w:rsid w:val="00313F05"/>
    <w:rsid w:val="00316463"/>
    <w:rsid w:val="00316583"/>
    <w:rsid w:val="00320CB0"/>
    <w:rsid w:val="00320E7A"/>
    <w:rsid w:val="00323D5C"/>
    <w:rsid w:val="003241FE"/>
    <w:rsid w:val="00325840"/>
    <w:rsid w:val="003326BE"/>
    <w:rsid w:val="0033605A"/>
    <w:rsid w:val="00336E8B"/>
    <w:rsid w:val="0034056F"/>
    <w:rsid w:val="0034481F"/>
    <w:rsid w:val="00351866"/>
    <w:rsid w:val="00352CE9"/>
    <w:rsid w:val="00356512"/>
    <w:rsid w:val="00356FE9"/>
    <w:rsid w:val="0036732E"/>
    <w:rsid w:val="00374D69"/>
    <w:rsid w:val="0038046E"/>
    <w:rsid w:val="0038225E"/>
    <w:rsid w:val="003850BC"/>
    <w:rsid w:val="0038641A"/>
    <w:rsid w:val="003866CE"/>
    <w:rsid w:val="00387DD1"/>
    <w:rsid w:val="00394393"/>
    <w:rsid w:val="00394CA3"/>
    <w:rsid w:val="003A134B"/>
    <w:rsid w:val="003B0793"/>
    <w:rsid w:val="003B2FC9"/>
    <w:rsid w:val="003B57A4"/>
    <w:rsid w:val="003C4151"/>
    <w:rsid w:val="003D288C"/>
    <w:rsid w:val="003D57EF"/>
    <w:rsid w:val="003D6DE7"/>
    <w:rsid w:val="003E2684"/>
    <w:rsid w:val="003E45BF"/>
    <w:rsid w:val="003E479E"/>
    <w:rsid w:val="003E5324"/>
    <w:rsid w:val="003E7D88"/>
    <w:rsid w:val="003E7ECA"/>
    <w:rsid w:val="003F6B58"/>
    <w:rsid w:val="00400513"/>
    <w:rsid w:val="004036CB"/>
    <w:rsid w:val="00414B0B"/>
    <w:rsid w:val="004218E3"/>
    <w:rsid w:val="00422FAB"/>
    <w:rsid w:val="00423780"/>
    <w:rsid w:val="00424723"/>
    <w:rsid w:val="00424EFA"/>
    <w:rsid w:val="00430760"/>
    <w:rsid w:val="00432D39"/>
    <w:rsid w:val="0043501D"/>
    <w:rsid w:val="00435CFB"/>
    <w:rsid w:val="004368B1"/>
    <w:rsid w:val="00442137"/>
    <w:rsid w:val="004463DD"/>
    <w:rsid w:val="0045092D"/>
    <w:rsid w:val="00461193"/>
    <w:rsid w:val="00461F29"/>
    <w:rsid w:val="00462375"/>
    <w:rsid w:val="00463EA7"/>
    <w:rsid w:val="00471F9F"/>
    <w:rsid w:val="00480CE6"/>
    <w:rsid w:val="00483302"/>
    <w:rsid w:val="004834EF"/>
    <w:rsid w:val="004849EE"/>
    <w:rsid w:val="00490307"/>
    <w:rsid w:val="00494832"/>
    <w:rsid w:val="004A0A5E"/>
    <w:rsid w:val="004A0AEF"/>
    <w:rsid w:val="004A1854"/>
    <w:rsid w:val="004A2CEE"/>
    <w:rsid w:val="004A48C5"/>
    <w:rsid w:val="004B502A"/>
    <w:rsid w:val="004B7249"/>
    <w:rsid w:val="004C0DFB"/>
    <w:rsid w:val="004C2B9D"/>
    <w:rsid w:val="004C3368"/>
    <w:rsid w:val="004D3663"/>
    <w:rsid w:val="004D6B9D"/>
    <w:rsid w:val="004D6E42"/>
    <w:rsid w:val="004E53C2"/>
    <w:rsid w:val="004E59C0"/>
    <w:rsid w:val="004E6EB9"/>
    <w:rsid w:val="004F67AF"/>
    <w:rsid w:val="0050048C"/>
    <w:rsid w:val="00500956"/>
    <w:rsid w:val="005010CC"/>
    <w:rsid w:val="00507654"/>
    <w:rsid w:val="00507684"/>
    <w:rsid w:val="00510833"/>
    <w:rsid w:val="00514054"/>
    <w:rsid w:val="00520269"/>
    <w:rsid w:val="00520656"/>
    <w:rsid w:val="00522EFC"/>
    <w:rsid w:val="00523EBA"/>
    <w:rsid w:val="00526012"/>
    <w:rsid w:val="005306D4"/>
    <w:rsid w:val="005361D1"/>
    <w:rsid w:val="00536602"/>
    <w:rsid w:val="00537272"/>
    <w:rsid w:val="00541761"/>
    <w:rsid w:val="005429E7"/>
    <w:rsid w:val="00543511"/>
    <w:rsid w:val="00545FD9"/>
    <w:rsid w:val="00554CF2"/>
    <w:rsid w:val="00561FE9"/>
    <w:rsid w:val="0057185D"/>
    <w:rsid w:val="00577215"/>
    <w:rsid w:val="005825B4"/>
    <w:rsid w:val="0059166B"/>
    <w:rsid w:val="00591A60"/>
    <w:rsid w:val="00592B9A"/>
    <w:rsid w:val="00596F11"/>
    <w:rsid w:val="005A4BA4"/>
    <w:rsid w:val="005B19A4"/>
    <w:rsid w:val="005B24F8"/>
    <w:rsid w:val="005B5B1B"/>
    <w:rsid w:val="005C0FFD"/>
    <w:rsid w:val="005C176D"/>
    <w:rsid w:val="005C3423"/>
    <w:rsid w:val="005D1C29"/>
    <w:rsid w:val="005E0186"/>
    <w:rsid w:val="005E3AD0"/>
    <w:rsid w:val="005E4E22"/>
    <w:rsid w:val="005F07BB"/>
    <w:rsid w:val="00612CD8"/>
    <w:rsid w:val="006143C2"/>
    <w:rsid w:val="00614F75"/>
    <w:rsid w:val="0061618C"/>
    <w:rsid w:val="00617856"/>
    <w:rsid w:val="00621294"/>
    <w:rsid w:val="006239A3"/>
    <w:rsid w:val="00625915"/>
    <w:rsid w:val="00625F37"/>
    <w:rsid w:val="006326CC"/>
    <w:rsid w:val="00633568"/>
    <w:rsid w:val="006416DB"/>
    <w:rsid w:val="00643A80"/>
    <w:rsid w:val="006458B7"/>
    <w:rsid w:val="006516FF"/>
    <w:rsid w:val="00652DF0"/>
    <w:rsid w:val="00652E31"/>
    <w:rsid w:val="00654318"/>
    <w:rsid w:val="006617AF"/>
    <w:rsid w:val="00666A6B"/>
    <w:rsid w:val="00667732"/>
    <w:rsid w:val="00683158"/>
    <w:rsid w:val="006839EE"/>
    <w:rsid w:val="00690490"/>
    <w:rsid w:val="00691523"/>
    <w:rsid w:val="006915F5"/>
    <w:rsid w:val="00694527"/>
    <w:rsid w:val="006A0D51"/>
    <w:rsid w:val="006A51C0"/>
    <w:rsid w:val="006A5A93"/>
    <w:rsid w:val="006B3579"/>
    <w:rsid w:val="006D106F"/>
    <w:rsid w:val="006D257C"/>
    <w:rsid w:val="006D30C0"/>
    <w:rsid w:val="006F2602"/>
    <w:rsid w:val="006F3805"/>
    <w:rsid w:val="00707A20"/>
    <w:rsid w:val="00710CA1"/>
    <w:rsid w:val="0071150F"/>
    <w:rsid w:val="007117F1"/>
    <w:rsid w:val="00712F0A"/>
    <w:rsid w:val="00726201"/>
    <w:rsid w:val="007265F6"/>
    <w:rsid w:val="00730648"/>
    <w:rsid w:val="00734C71"/>
    <w:rsid w:val="007372E1"/>
    <w:rsid w:val="007462B4"/>
    <w:rsid w:val="00747DD1"/>
    <w:rsid w:val="0075068C"/>
    <w:rsid w:val="00752F8A"/>
    <w:rsid w:val="00755B61"/>
    <w:rsid w:val="00756830"/>
    <w:rsid w:val="00757B46"/>
    <w:rsid w:val="00762E44"/>
    <w:rsid w:val="0076716C"/>
    <w:rsid w:val="00770516"/>
    <w:rsid w:val="00773573"/>
    <w:rsid w:val="00774546"/>
    <w:rsid w:val="00777F72"/>
    <w:rsid w:val="00782E4D"/>
    <w:rsid w:val="00783EC1"/>
    <w:rsid w:val="00785584"/>
    <w:rsid w:val="00786442"/>
    <w:rsid w:val="00796AF2"/>
    <w:rsid w:val="007A2644"/>
    <w:rsid w:val="007A2756"/>
    <w:rsid w:val="007A607F"/>
    <w:rsid w:val="007A66A4"/>
    <w:rsid w:val="007B188D"/>
    <w:rsid w:val="007B18E5"/>
    <w:rsid w:val="007C5253"/>
    <w:rsid w:val="007C69E8"/>
    <w:rsid w:val="007D4819"/>
    <w:rsid w:val="007D6411"/>
    <w:rsid w:val="007D748B"/>
    <w:rsid w:val="007E254F"/>
    <w:rsid w:val="007E56E4"/>
    <w:rsid w:val="007F2B3E"/>
    <w:rsid w:val="007F5622"/>
    <w:rsid w:val="00801036"/>
    <w:rsid w:val="00801F30"/>
    <w:rsid w:val="00802901"/>
    <w:rsid w:val="008056C6"/>
    <w:rsid w:val="00813097"/>
    <w:rsid w:val="00816BB8"/>
    <w:rsid w:val="00817E70"/>
    <w:rsid w:val="00821C0E"/>
    <w:rsid w:val="00825BB8"/>
    <w:rsid w:val="0082699B"/>
    <w:rsid w:val="008320CB"/>
    <w:rsid w:val="00834F8B"/>
    <w:rsid w:val="008365A2"/>
    <w:rsid w:val="00860265"/>
    <w:rsid w:val="008611E9"/>
    <w:rsid w:val="00866B68"/>
    <w:rsid w:val="00867F03"/>
    <w:rsid w:val="00870EDF"/>
    <w:rsid w:val="008719AC"/>
    <w:rsid w:val="00871F58"/>
    <w:rsid w:val="008730A8"/>
    <w:rsid w:val="00881C2E"/>
    <w:rsid w:val="00882C6F"/>
    <w:rsid w:val="00890CAC"/>
    <w:rsid w:val="00896CEE"/>
    <w:rsid w:val="008A08B0"/>
    <w:rsid w:val="008A6DC4"/>
    <w:rsid w:val="008B7BBC"/>
    <w:rsid w:val="008C7593"/>
    <w:rsid w:val="008D38EF"/>
    <w:rsid w:val="008D5FA6"/>
    <w:rsid w:val="008E198A"/>
    <w:rsid w:val="008F0CB4"/>
    <w:rsid w:val="008F1211"/>
    <w:rsid w:val="00900BC6"/>
    <w:rsid w:val="00901B21"/>
    <w:rsid w:val="00907627"/>
    <w:rsid w:val="00911F1B"/>
    <w:rsid w:val="00913744"/>
    <w:rsid w:val="00916242"/>
    <w:rsid w:val="0092043A"/>
    <w:rsid w:val="0092179E"/>
    <w:rsid w:val="00925519"/>
    <w:rsid w:val="009319FB"/>
    <w:rsid w:val="009342AF"/>
    <w:rsid w:val="00937D5C"/>
    <w:rsid w:val="009406E0"/>
    <w:rsid w:val="0094117F"/>
    <w:rsid w:val="00944A21"/>
    <w:rsid w:val="009452A9"/>
    <w:rsid w:val="00952CF3"/>
    <w:rsid w:val="00953733"/>
    <w:rsid w:val="00956C56"/>
    <w:rsid w:val="009571C6"/>
    <w:rsid w:val="00957717"/>
    <w:rsid w:val="00961799"/>
    <w:rsid w:val="00962140"/>
    <w:rsid w:val="00970343"/>
    <w:rsid w:val="00971713"/>
    <w:rsid w:val="00973D87"/>
    <w:rsid w:val="00976E20"/>
    <w:rsid w:val="0098002D"/>
    <w:rsid w:val="00981FF4"/>
    <w:rsid w:val="009952C5"/>
    <w:rsid w:val="00995B81"/>
    <w:rsid w:val="009A2C98"/>
    <w:rsid w:val="009B2AAE"/>
    <w:rsid w:val="009B363E"/>
    <w:rsid w:val="009B7AE8"/>
    <w:rsid w:val="009C2673"/>
    <w:rsid w:val="009C4089"/>
    <w:rsid w:val="009C502B"/>
    <w:rsid w:val="009C7CA9"/>
    <w:rsid w:val="009D3E26"/>
    <w:rsid w:val="009D4795"/>
    <w:rsid w:val="009D4E5F"/>
    <w:rsid w:val="009D798C"/>
    <w:rsid w:val="009E26E6"/>
    <w:rsid w:val="009F01A8"/>
    <w:rsid w:val="009F65BC"/>
    <w:rsid w:val="00A06F14"/>
    <w:rsid w:val="00A07279"/>
    <w:rsid w:val="00A11E9B"/>
    <w:rsid w:val="00A13F5D"/>
    <w:rsid w:val="00A14311"/>
    <w:rsid w:val="00A1577A"/>
    <w:rsid w:val="00A176B6"/>
    <w:rsid w:val="00A249B1"/>
    <w:rsid w:val="00A42E5B"/>
    <w:rsid w:val="00A50381"/>
    <w:rsid w:val="00A52A19"/>
    <w:rsid w:val="00A535A8"/>
    <w:rsid w:val="00A53C79"/>
    <w:rsid w:val="00A541C4"/>
    <w:rsid w:val="00A552E3"/>
    <w:rsid w:val="00A643E8"/>
    <w:rsid w:val="00A6517B"/>
    <w:rsid w:val="00A734B3"/>
    <w:rsid w:val="00A774BE"/>
    <w:rsid w:val="00A834A8"/>
    <w:rsid w:val="00A941AA"/>
    <w:rsid w:val="00A94C1C"/>
    <w:rsid w:val="00A9593D"/>
    <w:rsid w:val="00A972B7"/>
    <w:rsid w:val="00AA0BB7"/>
    <w:rsid w:val="00AA6A3B"/>
    <w:rsid w:val="00AA7CD5"/>
    <w:rsid w:val="00AB3B99"/>
    <w:rsid w:val="00AB536D"/>
    <w:rsid w:val="00AB7CC4"/>
    <w:rsid w:val="00AB7F52"/>
    <w:rsid w:val="00AC01FA"/>
    <w:rsid w:val="00AC4D6A"/>
    <w:rsid w:val="00AC625F"/>
    <w:rsid w:val="00AE187B"/>
    <w:rsid w:val="00AE2378"/>
    <w:rsid w:val="00AE2FB1"/>
    <w:rsid w:val="00AE36BD"/>
    <w:rsid w:val="00AF1A40"/>
    <w:rsid w:val="00B0074C"/>
    <w:rsid w:val="00B02A0E"/>
    <w:rsid w:val="00B02B57"/>
    <w:rsid w:val="00B03969"/>
    <w:rsid w:val="00B06036"/>
    <w:rsid w:val="00B14E8B"/>
    <w:rsid w:val="00B21BDC"/>
    <w:rsid w:val="00B22747"/>
    <w:rsid w:val="00B23FD0"/>
    <w:rsid w:val="00B33C0B"/>
    <w:rsid w:val="00B33FB0"/>
    <w:rsid w:val="00B359F1"/>
    <w:rsid w:val="00B42DD7"/>
    <w:rsid w:val="00B46568"/>
    <w:rsid w:val="00B5027B"/>
    <w:rsid w:val="00B5381B"/>
    <w:rsid w:val="00B55DEA"/>
    <w:rsid w:val="00B57A9A"/>
    <w:rsid w:val="00B63976"/>
    <w:rsid w:val="00B63E45"/>
    <w:rsid w:val="00B65EEC"/>
    <w:rsid w:val="00B712D9"/>
    <w:rsid w:val="00B72648"/>
    <w:rsid w:val="00B77D1A"/>
    <w:rsid w:val="00B81CB4"/>
    <w:rsid w:val="00B82F99"/>
    <w:rsid w:val="00B86439"/>
    <w:rsid w:val="00B864AA"/>
    <w:rsid w:val="00B87063"/>
    <w:rsid w:val="00B9036A"/>
    <w:rsid w:val="00B92267"/>
    <w:rsid w:val="00B92410"/>
    <w:rsid w:val="00B9306B"/>
    <w:rsid w:val="00B9453C"/>
    <w:rsid w:val="00B959B2"/>
    <w:rsid w:val="00BA0BA2"/>
    <w:rsid w:val="00BA3727"/>
    <w:rsid w:val="00BA4CB1"/>
    <w:rsid w:val="00BA66CA"/>
    <w:rsid w:val="00BA6785"/>
    <w:rsid w:val="00BB3159"/>
    <w:rsid w:val="00BB4283"/>
    <w:rsid w:val="00BB6138"/>
    <w:rsid w:val="00BC1CCB"/>
    <w:rsid w:val="00BC22F2"/>
    <w:rsid w:val="00BC5642"/>
    <w:rsid w:val="00BC5C3F"/>
    <w:rsid w:val="00BD28CD"/>
    <w:rsid w:val="00BD6BBB"/>
    <w:rsid w:val="00BE0C4F"/>
    <w:rsid w:val="00BE2301"/>
    <w:rsid w:val="00BE2AC7"/>
    <w:rsid w:val="00BF20B1"/>
    <w:rsid w:val="00BF5FDF"/>
    <w:rsid w:val="00C008C2"/>
    <w:rsid w:val="00C04833"/>
    <w:rsid w:val="00C05D6A"/>
    <w:rsid w:val="00C06FCD"/>
    <w:rsid w:val="00C11560"/>
    <w:rsid w:val="00C129C4"/>
    <w:rsid w:val="00C13980"/>
    <w:rsid w:val="00C150A8"/>
    <w:rsid w:val="00C16B62"/>
    <w:rsid w:val="00C21051"/>
    <w:rsid w:val="00C23A4A"/>
    <w:rsid w:val="00C25DA0"/>
    <w:rsid w:val="00C30B23"/>
    <w:rsid w:val="00C314AC"/>
    <w:rsid w:val="00C31504"/>
    <w:rsid w:val="00C31BB4"/>
    <w:rsid w:val="00C32E11"/>
    <w:rsid w:val="00C34CFB"/>
    <w:rsid w:val="00C36D86"/>
    <w:rsid w:val="00C41189"/>
    <w:rsid w:val="00C437C7"/>
    <w:rsid w:val="00C448AC"/>
    <w:rsid w:val="00C4656A"/>
    <w:rsid w:val="00C50AEF"/>
    <w:rsid w:val="00C53AFB"/>
    <w:rsid w:val="00C561E9"/>
    <w:rsid w:val="00C566B0"/>
    <w:rsid w:val="00C57EF8"/>
    <w:rsid w:val="00C64962"/>
    <w:rsid w:val="00C66950"/>
    <w:rsid w:val="00C67121"/>
    <w:rsid w:val="00C70AB7"/>
    <w:rsid w:val="00C71E93"/>
    <w:rsid w:val="00C80598"/>
    <w:rsid w:val="00C92DEE"/>
    <w:rsid w:val="00C97455"/>
    <w:rsid w:val="00CA5697"/>
    <w:rsid w:val="00CA6164"/>
    <w:rsid w:val="00CB4359"/>
    <w:rsid w:val="00CB52FF"/>
    <w:rsid w:val="00CB5D95"/>
    <w:rsid w:val="00CB5FB1"/>
    <w:rsid w:val="00CC2271"/>
    <w:rsid w:val="00CC431E"/>
    <w:rsid w:val="00CD2205"/>
    <w:rsid w:val="00CD2D1F"/>
    <w:rsid w:val="00CE1FCF"/>
    <w:rsid w:val="00CE5707"/>
    <w:rsid w:val="00CF5969"/>
    <w:rsid w:val="00D0226E"/>
    <w:rsid w:val="00D07043"/>
    <w:rsid w:val="00D15B19"/>
    <w:rsid w:val="00D20C29"/>
    <w:rsid w:val="00D2727B"/>
    <w:rsid w:val="00D274CE"/>
    <w:rsid w:val="00D40E0A"/>
    <w:rsid w:val="00D40F34"/>
    <w:rsid w:val="00D479FD"/>
    <w:rsid w:val="00D55580"/>
    <w:rsid w:val="00D57A1B"/>
    <w:rsid w:val="00D61F67"/>
    <w:rsid w:val="00D61F74"/>
    <w:rsid w:val="00D62B43"/>
    <w:rsid w:val="00D63100"/>
    <w:rsid w:val="00D71CF6"/>
    <w:rsid w:val="00D77E24"/>
    <w:rsid w:val="00D800AA"/>
    <w:rsid w:val="00D82CC4"/>
    <w:rsid w:val="00D86A65"/>
    <w:rsid w:val="00D8726C"/>
    <w:rsid w:val="00D908A0"/>
    <w:rsid w:val="00D91D09"/>
    <w:rsid w:val="00D950A6"/>
    <w:rsid w:val="00D95473"/>
    <w:rsid w:val="00D97255"/>
    <w:rsid w:val="00DA0683"/>
    <w:rsid w:val="00DA26F3"/>
    <w:rsid w:val="00DA431B"/>
    <w:rsid w:val="00DA5FC1"/>
    <w:rsid w:val="00DA64E7"/>
    <w:rsid w:val="00DA69D3"/>
    <w:rsid w:val="00DB144D"/>
    <w:rsid w:val="00DB2255"/>
    <w:rsid w:val="00DB5CC8"/>
    <w:rsid w:val="00DB675C"/>
    <w:rsid w:val="00DC0821"/>
    <w:rsid w:val="00DC17DE"/>
    <w:rsid w:val="00DC2E01"/>
    <w:rsid w:val="00DC5027"/>
    <w:rsid w:val="00DC7491"/>
    <w:rsid w:val="00DC7746"/>
    <w:rsid w:val="00DC7E30"/>
    <w:rsid w:val="00DE11C4"/>
    <w:rsid w:val="00DF05E6"/>
    <w:rsid w:val="00DF3550"/>
    <w:rsid w:val="00E014AB"/>
    <w:rsid w:val="00E0238E"/>
    <w:rsid w:val="00E03C4E"/>
    <w:rsid w:val="00E0447F"/>
    <w:rsid w:val="00E05EA2"/>
    <w:rsid w:val="00E07D96"/>
    <w:rsid w:val="00E11E8E"/>
    <w:rsid w:val="00E13CE9"/>
    <w:rsid w:val="00E1431A"/>
    <w:rsid w:val="00E15891"/>
    <w:rsid w:val="00E173D2"/>
    <w:rsid w:val="00E17921"/>
    <w:rsid w:val="00E2232A"/>
    <w:rsid w:val="00E2576B"/>
    <w:rsid w:val="00E26C46"/>
    <w:rsid w:val="00E27E7A"/>
    <w:rsid w:val="00E30342"/>
    <w:rsid w:val="00E36163"/>
    <w:rsid w:val="00E3714A"/>
    <w:rsid w:val="00E40ACB"/>
    <w:rsid w:val="00E43FCF"/>
    <w:rsid w:val="00E451A3"/>
    <w:rsid w:val="00E50C6F"/>
    <w:rsid w:val="00E51CA9"/>
    <w:rsid w:val="00E52218"/>
    <w:rsid w:val="00E54EE1"/>
    <w:rsid w:val="00E62CC4"/>
    <w:rsid w:val="00E6544E"/>
    <w:rsid w:val="00E66AC6"/>
    <w:rsid w:val="00E72688"/>
    <w:rsid w:val="00E72DB3"/>
    <w:rsid w:val="00E72F22"/>
    <w:rsid w:val="00E76A99"/>
    <w:rsid w:val="00E81658"/>
    <w:rsid w:val="00E82553"/>
    <w:rsid w:val="00E82C16"/>
    <w:rsid w:val="00E93711"/>
    <w:rsid w:val="00E94F52"/>
    <w:rsid w:val="00E95B76"/>
    <w:rsid w:val="00EA4900"/>
    <w:rsid w:val="00EA4D2E"/>
    <w:rsid w:val="00EB7317"/>
    <w:rsid w:val="00EC2634"/>
    <w:rsid w:val="00EC5931"/>
    <w:rsid w:val="00EC729E"/>
    <w:rsid w:val="00ED0E81"/>
    <w:rsid w:val="00ED14B6"/>
    <w:rsid w:val="00ED5262"/>
    <w:rsid w:val="00EE7A55"/>
    <w:rsid w:val="00EF039A"/>
    <w:rsid w:val="00EF5B7F"/>
    <w:rsid w:val="00F027AF"/>
    <w:rsid w:val="00F03691"/>
    <w:rsid w:val="00F03961"/>
    <w:rsid w:val="00F060D0"/>
    <w:rsid w:val="00F141E1"/>
    <w:rsid w:val="00F149C6"/>
    <w:rsid w:val="00F14E3D"/>
    <w:rsid w:val="00F15976"/>
    <w:rsid w:val="00F15BED"/>
    <w:rsid w:val="00F316F8"/>
    <w:rsid w:val="00F3263B"/>
    <w:rsid w:val="00F327B4"/>
    <w:rsid w:val="00F34514"/>
    <w:rsid w:val="00F3497C"/>
    <w:rsid w:val="00F410E2"/>
    <w:rsid w:val="00F425EF"/>
    <w:rsid w:val="00F4664D"/>
    <w:rsid w:val="00F47750"/>
    <w:rsid w:val="00F50A73"/>
    <w:rsid w:val="00F52D21"/>
    <w:rsid w:val="00F52DB7"/>
    <w:rsid w:val="00F60DDE"/>
    <w:rsid w:val="00F61A3E"/>
    <w:rsid w:val="00F66D12"/>
    <w:rsid w:val="00F66E60"/>
    <w:rsid w:val="00F66F49"/>
    <w:rsid w:val="00F7102C"/>
    <w:rsid w:val="00F71FB5"/>
    <w:rsid w:val="00F73CD9"/>
    <w:rsid w:val="00F90679"/>
    <w:rsid w:val="00F911C9"/>
    <w:rsid w:val="00F9419E"/>
    <w:rsid w:val="00F96763"/>
    <w:rsid w:val="00FA10E9"/>
    <w:rsid w:val="00FA65D8"/>
    <w:rsid w:val="00FB13CE"/>
    <w:rsid w:val="00FB22E9"/>
    <w:rsid w:val="00FB26E9"/>
    <w:rsid w:val="00FB4A82"/>
    <w:rsid w:val="00FC201E"/>
    <w:rsid w:val="00FC3F84"/>
    <w:rsid w:val="00FC6594"/>
    <w:rsid w:val="00FD0252"/>
    <w:rsid w:val="00FD2D76"/>
    <w:rsid w:val="00FE25A9"/>
    <w:rsid w:val="00FE5281"/>
    <w:rsid w:val="00FE5FA4"/>
    <w:rsid w:val="00FF2E2D"/>
    <w:rsid w:val="00FF44F2"/>
    <w:rsid w:val="00FF594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7921"/>
    <w:pPr>
      <w:spacing w:after="200" w:line="276" w:lineRule="auto"/>
    </w:pPr>
    <w:rPr>
      <w:rFonts w:asciiTheme="minorHAnsi" w:eastAsiaTheme="minorHAnsi" w:hAnsiTheme="minorHAnsi" w:cstheme="minorBid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92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17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921"/>
    <w:rPr>
      <w:rFonts w:asciiTheme="minorHAnsi" w:eastAsiaTheme="minorHAnsi" w:hAnsiTheme="minorHAnsi" w:cstheme="minorBidi"/>
      <w:sz w:val="22"/>
      <w:szCs w:val="22"/>
      <w:lang w:bidi="ar-SA"/>
    </w:rPr>
  </w:style>
  <w:style w:type="paragraph" w:styleId="ListParagraph">
    <w:name w:val="List Paragraph"/>
    <w:basedOn w:val="Normal"/>
    <w:uiPriority w:val="34"/>
    <w:qFormat/>
    <w:rsid w:val="00227E3A"/>
    <w:pPr>
      <w:ind w:left="720"/>
      <w:contextualSpacing/>
    </w:pPr>
  </w:style>
  <w:style w:type="paragraph" w:styleId="Header">
    <w:name w:val="header"/>
    <w:basedOn w:val="Normal"/>
    <w:link w:val="HeaderChar"/>
    <w:rsid w:val="004A2CEE"/>
    <w:pPr>
      <w:tabs>
        <w:tab w:val="center" w:pos="4513"/>
        <w:tab w:val="right" w:pos="9026"/>
      </w:tabs>
      <w:spacing w:after="0" w:line="240" w:lineRule="auto"/>
    </w:pPr>
  </w:style>
  <w:style w:type="character" w:customStyle="1" w:styleId="HeaderChar">
    <w:name w:val="Header Char"/>
    <w:basedOn w:val="DefaultParagraphFont"/>
    <w:link w:val="Header"/>
    <w:rsid w:val="004A2CEE"/>
    <w:rPr>
      <w:rFonts w:asciiTheme="minorHAnsi" w:eastAsiaTheme="minorHAnsi" w:hAnsiTheme="minorHAnsi" w:cstheme="minorBid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7921"/>
    <w:pPr>
      <w:spacing w:after="200" w:line="276" w:lineRule="auto"/>
    </w:pPr>
    <w:rPr>
      <w:rFonts w:asciiTheme="minorHAnsi" w:eastAsiaTheme="minorHAnsi" w:hAnsiTheme="minorHAnsi" w:cstheme="minorBid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92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17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921"/>
    <w:rPr>
      <w:rFonts w:asciiTheme="minorHAnsi" w:eastAsiaTheme="minorHAnsi" w:hAnsiTheme="minorHAnsi" w:cstheme="minorBidi"/>
      <w:sz w:val="22"/>
      <w:szCs w:val="22"/>
      <w:lang w:bidi="ar-SA"/>
    </w:rPr>
  </w:style>
  <w:style w:type="paragraph" w:styleId="ListParagraph">
    <w:name w:val="List Paragraph"/>
    <w:basedOn w:val="Normal"/>
    <w:uiPriority w:val="34"/>
    <w:qFormat/>
    <w:rsid w:val="00227E3A"/>
    <w:pPr>
      <w:ind w:left="720"/>
      <w:contextualSpacing/>
    </w:pPr>
  </w:style>
  <w:style w:type="paragraph" w:styleId="Header">
    <w:name w:val="header"/>
    <w:basedOn w:val="Normal"/>
    <w:link w:val="HeaderChar"/>
    <w:rsid w:val="004A2CEE"/>
    <w:pPr>
      <w:tabs>
        <w:tab w:val="center" w:pos="4513"/>
        <w:tab w:val="right" w:pos="9026"/>
      </w:tabs>
      <w:spacing w:after="0" w:line="240" w:lineRule="auto"/>
    </w:pPr>
  </w:style>
  <w:style w:type="character" w:customStyle="1" w:styleId="HeaderChar">
    <w:name w:val="Header Char"/>
    <w:basedOn w:val="DefaultParagraphFont"/>
    <w:link w:val="Header"/>
    <w:rsid w:val="004A2CEE"/>
    <w:rPr>
      <w:rFonts w:asciiTheme="minorHAnsi" w:eastAsiaTheme="minorHAnsi"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218F5-2D39-413E-B7C4-8B5EBE3D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dc:creator>
  <cp:keywords/>
  <dc:description/>
  <cp:lastModifiedBy>E-P</cp:lastModifiedBy>
  <cp:revision>39</cp:revision>
  <cp:lastPrinted>2018-09-15T04:21:00Z</cp:lastPrinted>
  <dcterms:created xsi:type="dcterms:W3CDTF">2018-09-10T17:49:00Z</dcterms:created>
  <dcterms:modified xsi:type="dcterms:W3CDTF">2018-09-26T05:33:00Z</dcterms:modified>
</cp:coreProperties>
</file>