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F52" w:rsidRPr="00F03256" w:rsidRDefault="00904F52" w:rsidP="00904F52">
      <w:pPr>
        <w:tabs>
          <w:tab w:val="left" w:pos="3513"/>
        </w:tabs>
        <w:rPr>
          <w:rFonts w:cs="B Titr"/>
          <w:b/>
          <w:bCs/>
          <w:i/>
          <w:iCs/>
          <w:sz w:val="28"/>
          <w:szCs w:val="28"/>
          <w:rtl/>
        </w:rPr>
      </w:pPr>
      <w:r w:rsidRPr="00F03256">
        <w:rPr>
          <w:rFonts w:cs="B Titr"/>
          <w:b/>
          <w:bCs/>
          <w:i/>
          <w:iCs/>
          <w:sz w:val="28"/>
          <w:szCs w:val="28"/>
          <w:rtl/>
        </w:rPr>
        <w:tab/>
      </w:r>
    </w:p>
    <w:p w:rsidR="00904F52" w:rsidRPr="00F03256" w:rsidRDefault="00904F52" w:rsidP="00246683">
      <w:pPr>
        <w:tabs>
          <w:tab w:val="left" w:pos="3513"/>
        </w:tabs>
        <w:rPr>
          <w:rFonts w:cs="B Titr"/>
          <w:b/>
          <w:bCs/>
          <w:i/>
          <w:iCs/>
          <w:sz w:val="28"/>
          <w:szCs w:val="28"/>
          <w:rtl/>
        </w:rPr>
      </w:pPr>
      <w:r w:rsidRPr="00F03256">
        <w:rPr>
          <w:rFonts w:cs="B Titr"/>
          <w:b/>
          <w:bCs/>
          <w:i/>
          <w:iCs/>
          <w:sz w:val="28"/>
          <w:szCs w:val="28"/>
          <w:rtl/>
        </w:rPr>
        <w:tab/>
      </w:r>
      <w:r w:rsidR="00FF2EBC" w:rsidRPr="00F03256">
        <w:rPr>
          <w:rFonts w:cs="B Titr" w:hint="cs"/>
          <w:b/>
          <w:bCs/>
          <w:i/>
          <w:iCs/>
          <w:sz w:val="28"/>
          <w:szCs w:val="28"/>
          <w:rtl/>
        </w:rPr>
        <w:t>فرم رزومه دانشگاهی</w:t>
      </w:r>
    </w:p>
    <w:p w:rsidR="001A1D65" w:rsidRPr="00F03256" w:rsidRDefault="001B2F14" w:rsidP="000D591E">
      <w:pPr>
        <w:pBdr>
          <w:top w:val="single" w:sz="36" w:space="1" w:color="1F497D" w:themeColor="text2" w:shadow="1"/>
          <w:left w:val="single" w:sz="36" w:space="0" w:color="1F497D" w:themeColor="text2" w:shadow="1"/>
          <w:bottom w:val="single" w:sz="36" w:space="1" w:color="1F497D" w:themeColor="text2" w:shadow="1"/>
          <w:right w:val="single" w:sz="36" w:space="4" w:color="1F497D" w:themeColor="text2" w:shadow="1"/>
        </w:pBdr>
        <w:rPr>
          <w:rFonts w:cs="B Mitra"/>
          <w:b/>
          <w:bCs/>
          <w:sz w:val="28"/>
          <w:szCs w:val="28"/>
          <w:rtl/>
        </w:rPr>
      </w:pPr>
      <w:r w:rsidRPr="00F03256">
        <w:rPr>
          <w:rFonts w:cs="B Titr" w:hint="cs"/>
          <w:b/>
          <w:bCs/>
          <w:i/>
          <w:iCs/>
          <w:sz w:val="28"/>
          <w:szCs w:val="28"/>
          <w:rtl/>
        </w:rPr>
        <w:t>نام و نام خانوادگی:</w:t>
      </w:r>
      <w:r w:rsidRPr="00F03256">
        <w:rPr>
          <w:rFonts w:hint="cs"/>
          <w:sz w:val="28"/>
          <w:szCs w:val="28"/>
          <w:rtl/>
        </w:rPr>
        <w:t xml:space="preserve"> </w:t>
      </w:r>
      <w:r w:rsidR="000D591E" w:rsidRPr="00F03256">
        <w:rPr>
          <w:rFonts w:cs="B Mitra" w:hint="cs"/>
          <w:b/>
          <w:bCs/>
          <w:sz w:val="28"/>
          <w:szCs w:val="28"/>
          <w:rtl/>
        </w:rPr>
        <w:t>فاطمه فروزان جهرمی</w:t>
      </w:r>
    </w:p>
    <w:tbl>
      <w:tblPr>
        <w:bidiVisual/>
        <w:tblW w:w="0" w:type="auto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10"/>
        <w:gridCol w:w="2551"/>
        <w:gridCol w:w="3094"/>
      </w:tblGrid>
      <w:tr w:rsidR="009A4DFC" w:rsidRPr="00F03256" w:rsidTr="00CF26C5">
        <w:trPr>
          <w:trHeight w:val="666"/>
        </w:trPr>
        <w:tc>
          <w:tcPr>
            <w:tcW w:w="84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9A4DFC" w:rsidRPr="00F03256" w:rsidRDefault="001B08E8" w:rsidP="00D1602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Titr" w:hint="cs"/>
                <w:b/>
                <w:bCs/>
                <w:sz w:val="28"/>
                <w:szCs w:val="28"/>
                <w:rtl/>
              </w:rPr>
              <w:t>مدرک تحصیلی</w:t>
            </w:r>
          </w:p>
        </w:tc>
      </w:tr>
      <w:tr w:rsidR="00143BC3" w:rsidRPr="00F03256" w:rsidTr="00AF7CBC">
        <w:trPr>
          <w:trHeight w:val="309"/>
        </w:trPr>
        <w:tc>
          <w:tcPr>
            <w:tcW w:w="2810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</w:tcPr>
          <w:p w:rsidR="00143BC3" w:rsidRPr="00F03256" w:rsidRDefault="0009015E" w:rsidP="00D160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نوع مدرک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3BC3" w:rsidRPr="00F03256" w:rsidRDefault="0009015E" w:rsidP="00D1602E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سال و محل اخذ مدرک</w:t>
            </w:r>
          </w:p>
        </w:tc>
        <w:tc>
          <w:tcPr>
            <w:tcW w:w="309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thinThickSmallGap" w:sz="24" w:space="0" w:color="auto"/>
            </w:tcBorders>
          </w:tcPr>
          <w:p w:rsidR="00143BC3" w:rsidRPr="00F03256" w:rsidRDefault="00CF26C5" w:rsidP="00E75293">
            <w:pPr>
              <w:jc w:val="center"/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امتیازات دوران تحصیل</w:t>
            </w:r>
          </w:p>
        </w:tc>
      </w:tr>
      <w:tr w:rsidR="00143BC3" w:rsidRPr="00F03256" w:rsidTr="00AF7CBC">
        <w:trPr>
          <w:trHeight w:val="451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143BC3" w:rsidRPr="00F03256" w:rsidRDefault="000D591E" w:rsidP="00D160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کارشناسی پرستاری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double" w:sz="4" w:space="0" w:color="auto"/>
            </w:tcBorders>
          </w:tcPr>
          <w:p w:rsidR="00143BC3" w:rsidRPr="00F03256" w:rsidRDefault="000D591E" w:rsidP="00D160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1388- دانشگاه آزاد اسلامی واحد جهرم</w:t>
            </w:r>
          </w:p>
        </w:tc>
        <w:tc>
          <w:tcPr>
            <w:tcW w:w="309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143BC3" w:rsidRPr="00F03256" w:rsidRDefault="00CF26C5" w:rsidP="00352113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کسب رتبه 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>اول</w:t>
            </w:r>
            <w:r w:rsidR="00536975" w:rsidRPr="00F03256">
              <w:rPr>
                <w:rFonts w:cs="B Nazanin" w:hint="cs"/>
                <w:sz w:val="28"/>
                <w:szCs w:val="28"/>
                <w:rtl/>
              </w:rPr>
              <w:t xml:space="preserve"> در بین دانشجویان رشته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 xml:space="preserve"> پرستاری</w:t>
            </w:r>
          </w:p>
        </w:tc>
      </w:tr>
      <w:tr w:rsidR="00143BC3" w:rsidRPr="00F03256" w:rsidTr="00AF7CBC">
        <w:trPr>
          <w:trHeight w:val="486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143BC3" w:rsidRPr="00F03256" w:rsidRDefault="00981A6C" w:rsidP="000D59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کارشناسی ارشد پرستاری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مراقبت های ویژه</w:t>
            </w:r>
          </w:p>
        </w:tc>
        <w:tc>
          <w:tcPr>
            <w:tcW w:w="2551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</w:tcPr>
          <w:p w:rsidR="00143BC3" w:rsidRPr="00F03256" w:rsidRDefault="000D591E" w:rsidP="00D1602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1395- دانشگاه علوم پزشکی شهید صدوقی یزد</w:t>
            </w:r>
          </w:p>
        </w:tc>
        <w:tc>
          <w:tcPr>
            <w:tcW w:w="3094" w:type="dxa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343113" w:rsidRPr="00F03256" w:rsidRDefault="00536975" w:rsidP="000D591E">
            <w:pPr>
              <w:jc w:val="center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کسب رتبه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سوم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در بین دانشجویان کارشناسی ارشد </w:t>
            </w:r>
          </w:p>
        </w:tc>
      </w:tr>
      <w:tr w:rsidR="00A3079F" w:rsidRPr="00F03256" w:rsidTr="00C30921">
        <w:trPr>
          <w:trHeight w:val="283"/>
        </w:trPr>
        <w:tc>
          <w:tcPr>
            <w:tcW w:w="84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2" w:space="0" w:color="auto"/>
              <w:right w:val="thinThickSmallGap" w:sz="24" w:space="0" w:color="auto"/>
            </w:tcBorders>
          </w:tcPr>
          <w:p w:rsidR="00A3079F" w:rsidRPr="00F03256" w:rsidRDefault="00C30921" w:rsidP="00D1602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Titr" w:hint="cs"/>
                <w:b/>
                <w:bCs/>
                <w:sz w:val="28"/>
                <w:szCs w:val="28"/>
                <w:rtl/>
              </w:rPr>
              <w:t>تقدیر نامه ها</w:t>
            </w:r>
          </w:p>
        </w:tc>
      </w:tr>
      <w:tr w:rsidR="00C30921" w:rsidRPr="00F03256" w:rsidTr="00246683">
        <w:trPr>
          <w:trHeight w:val="5499"/>
        </w:trPr>
        <w:tc>
          <w:tcPr>
            <w:tcW w:w="8455" w:type="dxa"/>
            <w:gridSpan w:val="3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C30921" w:rsidRPr="00F03256" w:rsidRDefault="00FD432E" w:rsidP="000D591E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تقدیر نامه از طرف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ریاست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دانشگاه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آزاد اسلامی واحد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جهرم جهت کسب رتبه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دوم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="009D1CD6" w:rsidRPr="00F03256">
              <w:rPr>
                <w:rFonts w:cs="B Nazanin" w:hint="cs"/>
                <w:sz w:val="28"/>
                <w:szCs w:val="28"/>
                <w:rtl/>
              </w:rPr>
              <w:t xml:space="preserve">در بین دانشجویان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پرستاری سال</w:t>
            </w:r>
            <w:r w:rsidR="009D1CD6" w:rsidRPr="00F03256">
              <w:rPr>
                <w:rFonts w:cs="B Nazanin" w:hint="cs"/>
                <w:sz w:val="28"/>
                <w:szCs w:val="28"/>
                <w:rtl/>
              </w:rPr>
              <w:t xml:space="preserve"> 138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>8</w:t>
            </w:r>
            <w:r w:rsidR="009D1CD6" w:rsidRPr="00F03256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D82DE6" w:rsidRPr="00F03256" w:rsidRDefault="00501C1C" w:rsidP="00352113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تقدیر نامه از طرف معاون 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 xml:space="preserve">پژوهشی دانشگاه آزاد جهرم 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>جهت</w:t>
            </w:r>
            <w:r w:rsidR="000D591E" w:rsidRPr="00F03256">
              <w:rPr>
                <w:rFonts w:cs="B Nazanin" w:hint="cs"/>
                <w:sz w:val="28"/>
                <w:szCs w:val="28"/>
                <w:rtl/>
              </w:rPr>
              <w:t xml:space="preserve"> ارائه کنفرانس علمی با عنوان پرفشاری خون در سال 1386.</w:t>
            </w:r>
          </w:p>
          <w:p w:rsidR="00352113" w:rsidRPr="00F03256" w:rsidRDefault="00352113" w:rsidP="00352113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طرف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معاون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پژوهشی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جهرم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جهت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ارائه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کنفرانس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پرفشاری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خون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138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5</w:t>
            </w:r>
            <w:r w:rsidRPr="00F03256">
              <w:rPr>
                <w:rFonts w:cs="B Nazanin"/>
                <w:sz w:val="28"/>
                <w:szCs w:val="28"/>
                <w:rtl/>
              </w:rPr>
              <w:t>.</w:t>
            </w:r>
          </w:p>
          <w:p w:rsidR="00352113" w:rsidRPr="00F03256" w:rsidRDefault="00352113" w:rsidP="000D591E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طرف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معاون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پژوهشی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آزاد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جهرم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عضویت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انجمن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دانشجویی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ارائه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کنفرانس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علمی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پرفشاری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خون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1386.</w:t>
            </w:r>
          </w:p>
          <w:p w:rsidR="000D591E" w:rsidRPr="00F03256" w:rsidRDefault="000D591E" w:rsidP="00352113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تقدیر نامه از طرف معاون پژوهشی دانشگاه آزاد جهرم به عنوان 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>رتبه اول و عضویت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در انجمن علمی دانشجویی در سال 1387.</w:t>
            </w:r>
          </w:p>
          <w:p w:rsidR="000D591E" w:rsidRPr="00F03256" w:rsidRDefault="000D591E" w:rsidP="000D591E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تقدیر نامه از طرف رئیس دانشکده پرستاری و مامایی دانشگاه علوم پزشکی یزد جهت کسب رتبه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lastRenderedPageBreak/>
              <w:t>سوم در بین دانشجویان کارشناسی ارشد سال 1394.</w:t>
            </w:r>
          </w:p>
          <w:p w:rsidR="008D2B01" w:rsidRPr="00F03256" w:rsidRDefault="008D2B01" w:rsidP="008D2B01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 نامه از طرف ریاست بیمارستان پیمانیه جهرم به عنوان مسئول شیفت بخش اورژانس در بحران فروردین سال 1393.</w:t>
            </w:r>
          </w:p>
          <w:p w:rsidR="008D2B01" w:rsidRPr="00F03256" w:rsidRDefault="008D2B01" w:rsidP="00FC0EDB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تقدیر نامه از طرف ریاست </w:t>
            </w:r>
            <w:r w:rsidR="00FC0EDB" w:rsidRPr="00F03256">
              <w:rPr>
                <w:rFonts w:cs="B Nazanin" w:hint="cs"/>
                <w:sz w:val="28"/>
                <w:szCs w:val="28"/>
                <w:rtl/>
              </w:rPr>
              <w:t>دانشگاه علوم پزشکی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جهرم به عنوان پرستار نمونه در روز پرستار سال 1393.</w:t>
            </w:r>
          </w:p>
          <w:p w:rsidR="00FC0EDB" w:rsidRPr="00F03256" w:rsidRDefault="00FC0EDB" w:rsidP="008D2B01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نامه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طرف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مدیریت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بیمارستان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پیمانیه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جهت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/>
                <w:sz w:val="28"/>
                <w:szCs w:val="28"/>
              </w:rPr>
              <w:t>pdp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1394.</w:t>
            </w:r>
          </w:p>
          <w:p w:rsidR="008D2B01" w:rsidRPr="00F03256" w:rsidRDefault="008D2B01" w:rsidP="008D2B01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 نامه از طرف رئیس دانشکده پرستاری و مامایی دانشگاه علوم پزشکی یزد جهت کسب رتبه سوم در بین دانشجویان کارشناسی ارشد سال 1395.</w:t>
            </w:r>
          </w:p>
          <w:p w:rsidR="008D2B01" w:rsidRPr="00F03256" w:rsidRDefault="008D2B01" w:rsidP="008D2B01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 نامه از طرف رئیس دانشکده پرستاری وپیراپزشکی دانشگاه علوم پزشکی جهرم در سال 1394.</w:t>
            </w:r>
          </w:p>
          <w:p w:rsidR="00F1374B" w:rsidRPr="00F03256" w:rsidRDefault="008D2B01" w:rsidP="00F1374B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تقدیر نامه از طرف رئیس دانشکده پرستاری وپیراپزشکی دانشگاه علوم پزشکی جهرم در سال 1395.</w:t>
            </w:r>
          </w:p>
          <w:p w:rsidR="00F03256" w:rsidRPr="00F03256" w:rsidRDefault="00F03256" w:rsidP="00F1374B">
            <w:pPr>
              <w:rPr>
                <w:rFonts w:cs="B Nazanin"/>
                <w:sz w:val="28"/>
                <w:szCs w:val="28"/>
                <w:rtl/>
              </w:rPr>
            </w:pPr>
          </w:p>
          <w:p w:rsidR="00C673C2" w:rsidRPr="00F03256" w:rsidRDefault="00C673C2" w:rsidP="00F1374B">
            <w:pPr>
              <w:rPr>
                <w:rFonts w:cs="B Nazanin"/>
                <w:sz w:val="28"/>
                <w:szCs w:val="28"/>
                <w:rtl/>
              </w:rPr>
            </w:pPr>
          </w:p>
          <w:p w:rsidR="004313A1" w:rsidRPr="00F03256" w:rsidRDefault="004313A1" w:rsidP="00F1374B">
            <w:pPr>
              <w:rPr>
                <w:rFonts w:cs="B Nazanin"/>
                <w:sz w:val="28"/>
                <w:szCs w:val="28"/>
                <w:rtl/>
              </w:rPr>
            </w:pPr>
          </w:p>
          <w:p w:rsidR="004313A1" w:rsidRPr="00F03256" w:rsidRDefault="004313A1" w:rsidP="00F1374B">
            <w:pPr>
              <w:rPr>
                <w:rFonts w:cs="B Nazanin"/>
                <w:sz w:val="28"/>
                <w:szCs w:val="28"/>
                <w:rtl/>
              </w:rPr>
            </w:pPr>
          </w:p>
          <w:p w:rsidR="00F1374B" w:rsidRPr="00F03256" w:rsidRDefault="00F1374B" w:rsidP="00F1374B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دریافت تقدیر نامه از ریاست یازدهمین کنگره بین المللی دانش اعتیاد به عنوان سخنران مقالات برتر در سال 1396.</w:t>
            </w:r>
            <w:r w:rsidRPr="00F03256">
              <w:rPr>
                <w:rFonts w:cs="B Nazanin"/>
                <w:sz w:val="28"/>
                <w:szCs w:val="28"/>
                <w:rtl/>
              </w:rPr>
              <w:tab/>
            </w:r>
          </w:p>
          <w:p w:rsidR="00F03256" w:rsidRDefault="00F03256" w:rsidP="00F1374B">
            <w:p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دریافت تقدیرنامه از ریاست دانشکده پرستاری و پیراپزشکی به عنوان دبیر کمیته طرح درس در سال 1398.</w:t>
            </w:r>
          </w:p>
          <w:p w:rsidR="0004594A" w:rsidRDefault="0004594A" w:rsidP="004D556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دریافت تقدیرنامه از معاونت آموزشی دانشگاه علوم پزشکی جهرم در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سال 1397.</w:t>
            </w:r>
          </w:p>
          <w:p w:rsidR="0004594A" w:rsidRDefault="0004594A" w:rsidP="00F1374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دریافت تقدیرنامه از ریاست دانشکده پرستاری و پیراپزشکی در </w:t>
            </w:r>
            <w:r w:rsidR="004D556B" w:rsidRPr="004D556B">
              <w:rPr>
                <w:rFonts w:cs="B Nazanin" w:hint="cs"/>
                <w:sz w:val="28"/>
                <w:szCs w:val="28"/>
                <w:rtl/>
              </w:rPr>
              <w:t xml:space="preserve">اسفند </w:t>
            </w:r>
            <w:r>
              <w:rPr>
                <w:rFonts w:cs="B Nazanin" w:hint="cs"/>
                <w:sz w:val="28"/>
                <w:szCs w:val="28"/>
                <w:rtl/>
              </w:rPr>
              <w:t>سال 1397.</w:t>
            </w:r>
          </w:p>
          <w:p w:rsidR="0004594A" w:rsidRDefault="0004594A" w:rsidP="00F1374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د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>ریافت تقدیر نامه از معاونت آموزشی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دانشکده پرستاری 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>و پیراپزشکی در سال 1397.</w:t>
            </w:r>
          </w:p>
          <w:p w:rsidR="004D556B" w:rsidRDefault="004D556B" w:rsidP="004D556B">
            <w:p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دریافت تقدیرنامه از ریاست دانشکده پرستاری و پیراپزشکی در فروردین سال 1397.</w:t>
            </w:r>
          </w:p>
          <w:p w:rsidR="004D556B" w:rsidRDefault="004D556B" w:rsidP="00F1374B">
            <w:pPr>
              <w:rPr>
                <w:rFonts w:cs="B Nazanin"/>
                <w:sz w:val="28"/>
                <w:szCs w:val="28"/>
                <w:rtl/>
              </w:rPr>
            </w:pPr>
          </w:p>
          <w:p w:rsidR="0004594A" w:rsidRPr="00F03256" w:rsidRDefault="0004594A" w:rsidP="00F1374B">
            <w:pPr>
              <w:rPr>
                <w:rFonts w:cs="B Nazanin"/>
                <w:sz w:val="28"/>
                <w:szCs w:val="28"/>
                <w:rtl/>
              </w:rPr>
            </w:pPr>
          </w:p>
          <w:p w:rsidR="008D2B01" w:rsidRPr="00F03256" w:rsidRDefault="008D2B01" w:rsidP="008D2B01">
            <w:pPr>
              <w:rPr>
                <w:rFonts w:cs="B Nazanin"/>
                <w:sz w:val="28"/>
                <w:szCs w:val="28"/>
                <w:rtl/>
              </w:rPr>
            </w:pPr>
          </w:p>
          <w:p w:rsidR="008D2B01" w:rsidRPr="00F03256" w:rsidRDefault="008D2B01" w:rsidP="000D591E">
            <w:pPr>
              <w:rPr>
                <w:rFonts w:cs="B Nazanin"/>
                <w:sz w:val="28"/>
                <w:szCs w:val="28"/>
                <w:rtl/>
              </w:rPr>
            </w:pPr>
          </w:p>
          <w:p w:rsidR="000D591E" w:rsidRPr="00F03256" w:rsidRDefault="000D591E" w:rsidP="000D591E">
            <w:pPr>
              <w:rPr>
                <w:rFonts w:cs="B Nazanin"/>
                <w:sz w:val="28"/>
                <w:szCs w:val="28"/>
                <w:rtl/>
              </w:rPr>
            </w:pPr>
          </w:p>
          <w:p w:rsidR="000D591E" w:rsidRPr="00F03256" w:rsidRDefault="000D591E" w:rsidP="000D591E">
            <w:pPr>
              <w:rPr>
                <w:rFonts w:cs="B Nazanin"/>
                <w:sz w:val="28"/>
                <w:szCs w:val="28"/>
                <w:rtl/>
              </w:rPr>
            </w:pPr>
          </w:p>
          <w:p w:rsidR="009D1CD6" w:rsidRPr="00F03256" w:rsidRDefault="009D1CD6" w:rsidP="008D2B01">
            <w:pPr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D7452" w:rsidRPr="00F03256" w:rsidTr="00AF7CBC">
        <w:trPr>
          <w:trHeight w:val="397"/>
        </w:trPr>
        <w:tc>
          <w:tcPr>
            <w:tcW w:w="8455" w:type="dxa"/>
            <w:gridSpan w:val="3"/>
            <w:tcBorders>
              <w:top w:val="thinThickSmallGap" w:sz="24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ED7452" w:rsidRPr="00F03256" w:rsidRDefault="00293B6C" w:rsidP="00D1602E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Titr" w:hint="cs"/>
                <w:b/>
                <w:bCs/>
                <w:sz w:val="28"/>
                <w:szCs w:val="28"/>
                <w:rtl/>
              </w:rPr>
              <w:lastRenderedPageBreak/>
              <w:t>امتیازات پژوهشی</w:t>
            </w:r>
          </w:p>
        </w:tc>
      </w:tr>
      <w:tr w:rsidR="00D972B2" w:rsidRPr="00F03256" w:rsidTr="00AF7CBC">
        <w:trPr>
          <w:trHeight w:val="486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D972B2" w:rsidRPr="00F03256" w:rsidRDefault="00E16E51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گواهی </w:t>
            </w:r>
            <w:r w:rsidR="00D972B2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شرکت در کنگره</w:t>
            </w:r>
            <w:r w:rsidR="003B28B1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ها و همایش ها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6B6D8F" w:rsidRPr="00F03256" w:rsidRDefault="006B6D8F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کنگره بین المللی آموزش پزشکی دانشگاه علوم پزشکی یزد در سال 1392.</w:t>
            </w:r>
          </w:p>
          <w:p w:rsidR="00C33F07" w:rsidRPr="00F03256" w:rsidRDefault="00A95366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شرکت در </w:t>
            </w:r>
            <w:r w:rsidR="008D2B01" w:rsidRPr="00F03256">
              <w:rPr>
                <w:rFonts w:cs="B Nazanin" w:hint="cs"/>
                <w:sz w:val="28"/>
                <w:szCs w:val="28"/>
                <w:rtl/>
              </w:rPr>
              <w:t xml:space="preserve">دومین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کنگره </w:t>
            </w:r>
            <w:r w:rsidR="008D2B01" w:rsidRPr="00F03256">
              <w:rPr>
                <w:rFonts w:cs="B Nazanin" w:hint="cs"/>
                <w:sz w:val="28"/>
                <w:szCs w:val="28"/>
                <w:rtl/>
              </w:rPr>
              <w:t>بین المللی سیره نبوی  در طب دانشگاه علوم پزشکی شیراز در سال 1394.</w:t>
            </w:r>
          </w:p>
          <w:p w:rsidR="009953CE" w:rsidRPr="00F03256" w:rsidRDefault="009953CE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چهارمین کنگره بین المللی مراقبت ویژه در سال 1395.</w:t>
            </w:r>
          </w:p>
          <w:p w:rsidR="006B6D8F" w:rsidRPr="00F03256" w:rsidRDefault="006B6D8F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کنگره بین المللی تحول در نظام سلامت در حوزه معنویت دانشگاه علوم پزشکی جهرم در سال 1395.</w:t>
            </w:r>
          </w:p>
          <w:p w:rsidR="00352113" w:rsidRPr="00F03256" w:rsidRDefault="00352113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سیزدهمین کنگره بین المللی مراقبت ویژه در سال 1395.</w:t>
            </w:r>
          </w:p>
          <w:p w:rsidR="00A95366" w:rsidRPr="00F03256" w:rsidRDefault="00A95366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شرکت در </w:t>
            </w:r>
            <w:r w:rsidR="008D2B01" w:rsidRPr="00F03256">
              <w:rPr>
                <w:rFonts w:cs="B Nazanin" w:hint="cs"/>
                <w:sz w:val="28"/>
                <w:szCs w:val="28"/>
                <w:rtl/>
              </w:rPr>
              <w:t xml:space="preserve">سومین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کنگره </w:t>
            </w:r>
            <w:r w:rsidR="008D2B01" w:rsidRPr="00F03256">
              <w:rPr>
                <w:rFonts w:cs="B Nazanin" w:hint="cs"/>
                <w:sz w:val="28"/>
                <w:szCs w:val="28"/>
                <w:rtl/>
              </w:rPr>
              <w:t>بین المللی آموزش بهداشت و ارتقا سلامت دانشگاه علوم پزشکی اصفهان در سال 1396.</w:t>
            </w:r>
          </w:p>
          <w:p w:rsidR="00A95366" w:rsidRPr="00F03256" w:rsidRDefault="00BE339C" w:rsidP="008D2B0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lastRenderedPageBreak/>
              <w:t xml:space="preserve">شرکت در </w:t>
            </w:r>
            <w:r w:rsidR="008D2B01" w:rsidRPr="00F03256">
              <w:rPr>
                <w:rFonts w:cs="B Nazanin" w:hint="cs"/>
                <w:sz w:val="28"/>
                <w:szCs w:val="28"/>
                <w:rtl/>
              </w:rPr>
              <w:t>نوزدهمین کنگره بین المللی تازه های قلب و عروق در سال 1396.</w:t>
            </w:r>
          </w:p>
          <w:p w:rsidR="0003768D" w:rsidRDefault="006B6D8F" w:rsidP="003B28B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شرکت در </w:t>
            </w:r>
            <w:r w:rsidR="00701679" w:rsidRPr="00F03256">
              <w:rPr>
                <w:rFonts w:cs="B Nazanin" w:hint="cs"/>
                <w:sz w:val="28"/>
                <w:szCs w:val="28"/>
                <w:rtl/>
              </w:rPr>
              <w:t>یاز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دهمین کنگره بین المللی دانش اعتیاد در سال 1396.</w:t>
            </w:r>
          </w:p>
          <w:p w:rsidR="00BF5A4B" w:rsidRDefault="00BF5A4B" w:rsidP="003B28B1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شرکت در کنگره مداخلات پیچیده قلبی خاورمیانه در سال 1398.</w:t>
            </w:r>
          </w:p>
          <w:p w:rsidR="00E4009B" w:rsidRDefault="00E4009B" w:rsidP="00E4009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شرکت در همایش ملی آموزش پزشکی در افق 1444به عنوان مسئول </w:t>
            </w:r>
            <w:r>
              <w:rPr>
                <w:rFonts w:cs="B Nazanin"/>
                <w:sz w:val="28"/>
                <w:szCs w:val="28"/>
              </w:rPr>
              <w:t>EDO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دانشکده پرستاری و پیراپزشکی در سال 1398.</w:t>
            </w:r>
          </w:p>
          <w:p w:rsidR="00E4009B" w:rsidRDefault="00E4009B" w:rsidP="00E4009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شرکت در وبینار بیست و یکمین همایش آموزش پزشکی در سال 1399.</w:t>
            </w:r>
          </w:p>
          <w:p w:rsidR="0059176B" w:rsidRDefault="0059176B" w:rsidP="00E4009B">
            <w:pPr>
              <w:pStyle w:val="ListParagraph"/>
              <w:numPr>
                <w:ilvl w:val="0"/>
                <w:numId w:val="1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شرکت در هفتمین همایش ملی تازه های روانشناسی مثبت نگر در سال 1400.</w:t>
            </w:r>
          </w:p>
          <w:p w:rsidR="00E4009B" w:rsidRPr="00F03256" w:rsidRDefault="00E4009B" w:rsidP="00E4009B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A10048" w:rsidRPr="00F03256" w:rsidTr="00AF7CBC">
        <w:trPr>
          <w:trHeight w:val="804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10048" w:rsidRPr="00F03256" w:rsidRDefault="00E16E51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گواهی </w:t>
            </w:r>
            <w:r w:rsidR="00DE45B3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ارائه مقاله </w:t>
            </w:r>
            <w:r w:rsidR="00CF0E6E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چاپ مقالات </w:t>
            </w:r>
            <w:r w:rsidR="00DE45B3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در </w:t>
            </w:r>
            <w:r w:rsidR="00CF0E6E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کتابچه </w:t>
            </w:r>
            <w:r w:rsidR="00DE45B3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کنگره</w:t>
            </w:r>
            <w:r w:rsidR="00CF0E6E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های بین المللی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352113" w:rsidRPr="00F03256" w:rsidRDefault="00352113" w:rsidP="009953C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ارائه مقالات در دومین کنگره بین المللی سیره نبوی در طب به صورت پوستر با عناوین</w:t>
            </w:r>
            <w:r w:rsidR="009953CE" w:rsidRPr="00F03256">
              <w:rPr>
                <w:rFonts w:cs="B Nazanin" w:hint="cs"/>
                <w:sz w:val="28"/>
                <w:szCs w:val="28"/>
                <w:rtl/>
              </w:rPr>
              <w:t>زیر در سال 1394</w:t>
            </w:r>
          </w:p>
          <w:p w:rsidR="00352113" w:rsidRPr="00F03256" w:rsidRDefault="00352113" w:rsidP="006B6D8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اخلاق و ادب در طب و طبابت</w:t>
            </w:r>
          </w:p>
          <w:p w:rsidR="009953CE" w:rsidRPr="00F03256" w:rsidRDefault="00352113" w:rsidP="009953C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سلامت و زندگی سالم از منظر سیره نبوی</w:t>
            </w:r>
          </w:p>
          <w:p w:rsidR="009953CE" w:rsidRPr="00F03256" w:rsidRDefault="009953CE" w:rsidP="009953CE">
            <w:pPr>
              <w:ind w:left="425"/>
              <w:rPr>
                <w:rFonts w:cs="B Nazanin"/>
                <w:sz w:val="28"/>
                <w:szCs w:val="28"/>
                <w:rtl/>
              </w:rPr>
            </w:pPr>
          </w:p>
          <w:p w:rsidR="009953CE" w:rsidRPr="00F03256" w:rsidRDefault="009953CE" w:rsidP="009953CE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ارائه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تأثیر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طول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مدت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هیپراکسیژناسیون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قبل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از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ساکشن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لوله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تراشه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برعلائم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همودینامیک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بیماران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بستری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/>
                <w:sz w:val="28"/>
                <w:szCs w:val="28"/>
              </w:rPr>
              <w:t>ICU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چهارمین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کنگره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بین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المللی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ویژه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1395.</w:t>
            </w:r>
          </w:p>
          <w:p w:rsidR="009953CE" w:rsidRPr="00F03256" w:rsidRDefault="009953CE" w:rsidP="006B6D8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</w:p>
          <w:p w:rsidR="00352113" w:rsidRPr="00F03256" w:rsidRDefault="00352113" w:rsidP="00352113">
            <w:pPr>
              <w:ind w:left="425"/>
              <w:rPr>
                <w:rFonts w:cs="B Nazanin"/>
                <w:sz w:val="28"/>
                <w:szCs w:val="28"/>
              </w:rPr>
            </w:pPr>
          </w:p>
          <w:p w:rsidR="00C029FA" w:rsidRPr="00F03256" w:rsidRDefault="006B6D8F" w:rsidP="006B6D8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ارائه مقالات در نوزدهمین کنگره بین المللی تازه های قلب و عروق در سال 1396 با عناوین زیر به شکل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lastRenderedPageBreak/>
              <w:t>پوستر</w:t>
            </w:r>
            <w:r w:rsidR="00F1374B" w:rsidRPr="00F03256">
              <w:rPr>
                <w:rFonts w:cs="B Nazanin" w:hint="cs"/>
                <w:sz w:val="28"/>
                <w:szCs w:val="28"/>
                <w:rtl/>
              </w:rPr>
              <w:t xml:space="preserve"> در دانشگاه علوم پزشکی تهران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:rsidR="006B6D8F" w:rsidRPr="00F03256" w:rsidRDefault="006B6D8F" w:rsidP="006B6D8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Investigating the Effects of Spiritual Self-Care Group Therapy on Life Expectancy in Patients with Coronary Artery Disease.</w:t>
            </w:r>
          </w:p>
          <w:p w:rsidR="006B6D8F" w:rsidRPr="00F03256" w:rsidRDefault="006B6D8F" w:rsidP="006B6D8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The effect of music therapy on anxiety level of the patients before coronary angiography.</w:t>
            </w:r>
          </w:p>
          <w:p w:rsidR="006B6D8F" w:rsidRPr="00F03256" w:rsidRDefault="006B6D8F" w:rsidP="006B6D8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The effect of relaxation on anxiety in patients before coronary angiography.</w:t>
            </w:r>
          </w:p>
          <w:p w:rsidR="006B6D8F" w:rsidRPr="00F03256" w:rsidRDefault="006B6D8F" w:rsidP="006B6D8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32"/>
                <w:szCs w:val="32"/>
              </w:rPr>
              <w:t>Frequency of effective bloody factors in the incidence of coronary artery disease in nurses of Jahrom University of Medical Sciences hospitals</w:t>
            </w:r>
            <w:r w:rsidRPr="00F0325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6B6D8F" w:rsidRPr="00F03256" w:rsidRDefault="006B6D8F" w:rsidP="006B6D8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32"/>
                <w:szCs w:val="32"/>
              </w:rPr>
              <w:t>Assessing Participation in care of the patients suffering from Acute Coronary Syndrome based on synergy model</w:t>
            </w:r>
            <w:r w:rsidR="00D233FF" w:rsidRPr="00F03256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  <w:p w:rsidR="00D233FF" w:rsidRPr="00F03256" w:rsidRDefault="00D233FF" w:rsidP="00D233FF">
            <w:pPr>
              <w:pStyle w:val="ListParagraph"/>
              <w:numPr>
                <w:ilvl w:val="0"/>
                <w:numId w:val="3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ارائه مقالات در </w:t>
            </w:r>
            <w:r w:rsidR="00701679" w:rsidRPr="00F03256">
              <w:rPr>
                <w:rFonts w:cs="B Nazanin" w:hint="cs"/>
                <w:sz w:val="28"/>
                <w:szCs w:val="28"/>
                <w:rtl/>
              </w:rPr>
              <w:t>یاز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دهمین کنگره بین المللی دانش اعتیاد در سال 1396 با عناوین زیر به شکل پوستر</w:t>
            </w:r>
            <w:r w:rsidR="00F1374B" w:rsidRPr="00F03256">
              <w:rPr>
                <w:rFonts w:cs="B Nazanin" w:hint="cs"/>
                <w:sz w:val="28"/>
                <w:szCs w:val="28"/>
                <w:rtl/>
              </w:rPr>
              <w:t xml:space="preserve"> در دانشگاه علوم پزشکی تهران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: </w:t>
            </w:r>
          </w:p>
          <w:p w:rsidR="00D233FF" w:rsidRPr="00F03256" w:rsidRDefault="00D233FF" w:rsidP="00D233F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Psychological causes associated with drug abuse in youth.</w:t>
            </w:r>
          </w:p>
          <w:p w:rsidR="00D233FF" w:rsidRPr="00F03256" w:rsidRDefault="00D233FF" w:rsidP="00D233FF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Comparison of the Effects of Psychological and Physical Reasons of Addiction Recurrence from the Perspective of Drug Users.</w:t>
            </w:r>
          </w:p>
          <w:p w:rsidR="00D233FF" w:rsidRPr="00F03256" w:rsidRDefault="00AE3617" w:rsidP="00AE3617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Assessment meter of various effective factors associated with substance abuse relapse in addict’s perspective.</w:t>
            </w:r>
          </w:p>
          <w:p w:rsidR="00701679" w:rsidRPr="00F03256" w:rsidRDefault="002457E0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Disordered eating behaviors and food addiction among college students.</w:t>
            </w:r>
          </w:p>
          <w:p w:rsidR="002457E0" w:rsidRPr="00F03256" w:rsidRDefault="002457E0" w:rsidP="002457E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Reality therapy can improve metacognition in addicts.</w:t>
            </w:r>
          </w:p>
          <w:p w:rsidR="002457E0" w:rsidRPr="00F03256" w:rsidRDefault="002457E0" w:rsidP="002457E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lastRenderedPageBreak/>
              <w:t>Pregnancy and opioid dependency: asystemativ review.</w:t>
            </w:r>
          </w:p>
          <w:p w:rsidR="002457E0" w:rsidRPr="00F03256" w:rsidRDefault="002457E0" w:rsidP="002457E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The impact of reality therapy on hope in addicts.</w:t>
            </w:r>
          </w:p>
          <w:p w:rsidR="002457E0" w:rsidRPr="00F03256" w:rsidRDefault="00B10C0C" w:rsidP="002457E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The effect of reality therapy on stress of addicts.</w:t>
            </w:r>
          </w:p>
          <w:p w:rsidR="00B10C0C" w:rsidRPr="00F03256" w:rsidRDefault="00B10C0C" w:rsidP="00B10C0C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 xml:space="preserve">The relationship between  </w:t>
            </w:r>
            <w:r w:rsidR="00CF0E6E" w:rsidRPr="00F03256">
              <w:rPr>
                <w:rFonts w:asciiTheme="majorBidi" w:hAnsiTheme="majorBidi" w:cstheme="majorBidi"/>
                <w:sz w:val="28"/>
                <w:szCs w:val="28"/>
              </w:rPr>
              <w:t>metacognition and stress with demographic variables in addicts.</w:t>
            </w:r>
          </w:p>
          <w:p w:rsidR="00CF0E6E" w:rsidRPr="00F03256" w:rsidRDefault="00CF0E6E" w:rsidP="00CF0E6E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Factors associated with internet addiction among student.</w:t>
            </w:r>
          </w:p>
          <w:p w:rsidR="00CF0E6E" w:rsidRPr="00F03256" w:rsidRDefault="00CF0E6E" w:rsidP="00CF0E6E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AE3617" w:rsidRPr="00F03256" w:rsidRDefault="00AE3617" w:rsidP="00CF0E6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ارائه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مقاله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یازدهمین کنگره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بین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المللی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دانش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اعتیاد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سال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1396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</w:t>
            </w:r>
            <w:r w:rsidR="00701679"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نوان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زیر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CF0E6E"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صورت</w:t>
            </w:r>
            <w:r w:rsidR="00701679"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 سخنرانی </w:t>
            </w:r>
            <w:r w:rsidR="00F1374B"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دانشگاه علوم پزشکی تهران 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Investigating the Effects of Family Reasons of Addiction Recurrence from the Perspective of Drug Abusers.</w:t>
            </w:r>
          </w:p>
          <w:p w:rsidR="00701679" w:rsidRPr="00F03256" w:rsidRDefault="00701679" w:rsidP="00701679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 w:hint="cs"/>
                <w:sz w:val="28"/>
                <w:szCs w:val="28"/>
                <w:rtl/>
              </w:rPr>
              <w:t>پذیرش مقالات در دهمین کنگره قلب و عروق خاورمیانه در سال 1396 کیش با عناوین زیر:</w:t>
            </w: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evaluation of caregivers burden of patients with heart failure.</w:t>
            </w: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Examining the level of life expectancy in patients hospitalized in CCU.</w:t>
            </w: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Evaluation of pain and fatigue in patients with Heart failure.</w:t>
            </w: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Evaluation of sleep quality in patients with acute coronary syndrome.</w:t>
            </w:r>
          </w:p>
          <w:p w:rsidR="00701679" w:rsidRPr="00F03256" w:rsidRDefault="00701679" w:rsidP="0070167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Evaluation of Anxiety, Stress and Depression in patients with acute coronary artery syndrome.</w:t>
            </w:r>
          </w:p>
          <w:p w:rsidR="002457E0" w:rsidRPr="00F03256" w:rsidRDefault="002457E0" w:rsidP="002457E0">
            <w:pPr>
              <w:bidi w:val="0"/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2457E0" w:rsidRPr="00F03256" w:rsidRDefault="00F1374B" w:rsidP="00352113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ارائه مقالات در سومین کنگره بین المللی آموزش </w:t>
            </w:r>
            <w:r w:rsidRPr="00F03256"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بهداشت و ارتقا سلامت</w:t>
            </w:r>
            <w:r w:rsidR="002457E0" w:rsidRPr="00F03256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دانشگاه علوم پزشکی اصفهان با </w:t>
            </w:r>
            <w:r w:rsidR="00352113" w:rsidRPr="00F03256">
              <w:rPr>
                <w:rFonts w:asciiTheme="majorBidi" w:hAnsiTheme="majorBidi" w:cstheme="majorBidi" w:hint="cs"/>
                <w:sz w:val="28"/>
                <w:szCs w:val="28"/>
                <w:rtl/>
              </w:rPr>
              <w:t>عنوان در سال 1396:</w:t>
            </w:r>
          </w:p>
          <w:p w:rsidR="002457E0" w:rsidRPr="00F03256" w:rsidRDefault="002457E0" w:rsidP="002457E0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2457E0" w:rsidRDefault="002457E0" w:rsidP="002457E0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theme="majorBidi"/>
                <w:sz w:val="28"/>
                <w:szCs w:val="28"/>
              </w:rPr>
              <w:t>The impact of spiritual self-care on the health of heart patients</w:t>
            </w:r>
            <w:r w:rsidRPr="00F03256"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F03256" w:rsidRPr="00F03256" w:rsidRDefault="00F03256" w:rsidP="00F03256">
            <w:pPr>
              <w:pStyle w:val="ListParagraph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F03256" w:rsidRDefault="00F03256" w:rsidP="00F0325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</w:rPr>
            </w:pP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ارائه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مقاله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عنوان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بررسی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ارتباط بین شدت درد و تصویر بدنی در بیماران مبتلا به سرطان پستان تحت شیمی درمانی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هفتمین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کنگره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بین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المللی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سلامت زنان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سال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7</w:t>
            </w:r>
            <w:r w:rsidRPr="00F03256">
              <w:rPr>
                <w:rFonts w:asciiTheme="majorBidi" w:hAnsiTheme="majorBidi" w:cs="Times New Roman"/>
                <w:sz w:val="28"/>
                <w:szCs w:val="28"/>
                <w:rtl/>
              </w:rPr>
              <w:t>.</w:t>
            </w:r>
          </w:p>
          <w:p w:rsidR="00F03256" w:rsidRPr="00F03256" w:rsidRDefault="00F03256" w:rsidP="00F03256">
            <w:pPr>
              <w:pStyle w:val="ListParagraph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F03256" w:rsidRPr="00F03256" w:rsidRDefault="00F03256" w:rsidP="00F03256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732B9F" w:rsidRPr="00732B9F" w:rsidRDefault="00732B9F" w:rsidP="006737A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ارائه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مقاله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دواز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دهمین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کنگره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بین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المللی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دانش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اعتیاد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سال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139</w:t>
            </w:r>
            <w:r w:rsid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7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عنوان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زیر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صورت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پوستر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دانشگاه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علوم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پزشکی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732B9F">
              <w:rPr>
                <w:rFonts w:asciiTheme="majorBidi" w:hAnsiTheme="majorBidi" w:cs="Times New Roman" w:hint="cs"/>
                <w:sz w:val="28"/>
                <w:szCs w:val="28"/>
                <w:rtl/>
              </w:rPr>
              <w:t>تهران</w:t>
            </w:r>
            <w:r w:rsidRPr="00732B9F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: </w:t>
            </w:r>
          </w:p>
          <w:p w:rsidR="00F03256" w:rsidRDefault="006737AD" w:rsidP="00F03256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 xml:space="preserve">The realationship between tendency to substance abuse and depression among high school students. </w:t>
            </w:r>
          </w:p>
          <w:p w:rsidR="006737AD" w:rsidRDefault="006737AD" w:rsidP="006737A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Evaluation of anxiety, stress and depression in addicts treated with methadone.</w:t>
            </w:r>
          </w:p>
          <w:p w:rsidR="006737AD" w:rsidRDefault="006737AD" w:rsidP="006737A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Assessment of readiness for addiction in adolescents with separation of gender.</w:t>
            </w:r>
          </w:p>
          <w:p w:rsidR="006737AD" w:rsidRPr="006737AD" w:rsidRDefault="006737AD" w:rsidP="006737A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ارائه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مقاله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 یا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زدهمین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کنگره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مداخلات پیچیده قلبی خاورمیانه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سال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8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عنوان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زیر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صورت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پوستر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دانشگاه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علوم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6737AD">
              <w:rPr>
                <w:rFonts w:asciiTheme="majorBidi" w:hAnsiTheme="majorBidi" w:cs="Times New Roman" w:hint="cs"/>
                <w:sz w:val="28"/>
                <w:szCs w:val="28"/>
                <w:rtl/>
              </w:rPr>
              <w:t>پزشکی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شیراز</w:t>
            </w:r>
            <w:r w:rsidRPr="006737A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</w:p>
          <w:p w:rsidR="006737AD" w:rsidRDefault="006737AD" w:rsidP="006737A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6737AD">
              <w:rPr>
                <w:rFonts w:asciiTheme="majorBidi" w:hAnsiTheme="majorBidi" w:cstheme="majorBidi"/>
                <w:sz w:val="28"/>
                <w:szCs w:val="28"/>
              </w:rPr>
              <w:t></w:t>
            </w:r>
            <w:r w:rsidRPr="006737AD">
              <w:rPr>
                <w:rFonts w:asciiTheme="majorBidi" w:hAnsiTheme="majorBidi" w:cstheme="majorBidi"/>
                <w:sz w:val="28"/>
                <w:szCs w:val="28"/>
              </w:rPr>
              <w:tab/>
              <w:t>Evaluation of anxiety, stress and depression in</w:t>
            </w:r>
            <w:r w:rsidR="00E3265E">
              <w:rPr>
                <w:rFonts w:asciiTheme="majorBidi" w:hAnsiTheme="majorBidi" w:cstheme="majorBidi"/>
                <w:sz w:val="28"/>
                <w:szCs w:val="28"/>
              </w:rPr>
              <w:t xml:space="preserve"> patients with congestive heart failure.</w:t>
            </w:r>
          </w:p>
          <w:p w:rsidR="00E3265E" w:rsidRPr="00E3265E" w:rsidRDefault="00E3265E" w:rsidP="00E3265E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ارائه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مقاله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پنجمین همایش ملی اخلاق و شیوه های نوین درمان ناباروری در سال 1397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عنوان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زیر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صورت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پوستر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دانشگاه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علوم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Pr="00E3265E">
              <w:rPr>
                <w:rFonts w:asciiTheme="majorBidi" w:hAnsiTheme="majorBidi" w:cs="Times New Roman" w:hint="cs"/>
                <w:sz w:val="28"/>
                <w:szCs w:val="28"/>
                <w:rtl/>
              </w:rPr>
              <w:t>پزشکی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</w:rPr>
              <w:t>جهرم</w:t>
            </w:r>
            <w:r w:rsidRPr="00E3265E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</w:p>
          <w:p w:rsidR="00E3265E" w:rsidRDefault="00E3265E" w:rsidP="00E3265E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 w:rsidRPr="00E3265E">
              <w:rPr>
                <w:rFonts w:asciiTheme="majorBidi" w:hAnsiTheme="majorBidi" w:cstheme="majorBidi"/>
                <w:sz w:val="28"/>
                <w:szCs w:val="28"/>
              </w:rPr>
              <w:t>Evaluation of anxiety, stress and depression in</w:t>
            </w:r>
            <w:r>
              <w:rPr>
                <w:rFonts w:asciiTheme="majorBidi" w:hAnsiTheme="majorBidi" w:cstheme="majorBidi"/>
                <w:sz w:val="28"/>
                <w:szCs w:val="28"/>
              </w:rPr>
              <w:t xml:space="preserve"> infertile women referring to infertility clinic of jahrom univercity</w:t>
            </w:r>
          </w:p>
          <w:p w:rsidR="00E3265E" w:rsidRDefault="00E3265E" w:rsidP="00E3265E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Of medical sciences.</w:t>
            </w:r>
          </w:p>
          <w:p w:rsidR="00C27DD4" w:rsidRDefault="00C27DD4" w:rsidP="00E3265E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بررسی همبستگی هوش اخلاقی و دیسترس اخلاقی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lastRenderedPageBreak/>
              <w:t>در پرستاران شاغل در بیمارستان های آموزشی دانشگاه علوم پزشکی شهید بهشتی تهران.</w:t>
            </w:r>
          </w:p>
          <w:p w:rsidR="00C27DD4" w:rsidRDefault="00C27DD4" w:rsidP="00C27DD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دیسترس اخلاقی در عملکرد بالینی پرستاران: یک مطالعه توصیفی- مقظعی</w:t>
            </w:r>
          </w:p>
          <w:p w:rsidR="00AB7CFD" w:rsidRDefault="00C27DD4" w:rsidP="00C27DD4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معیارهای حرفه ای شدن </w:t>
            </w:r>
            <w:r w:rsidR="00AB7CFD">
              <w:rPr>
                <w:rFonts w:asciiTheme="majorBidi" w:hAnsiTheme="majorBidi" w:cstheme="majorBidi" w:hint="cs"/>
                <w:sz w:val="28"/>
                <w:szCs w:val="28"/>
                <w:rtl/>
              </w:rPr>
              <w:t>و اخلاق در آموزش پرستاری.</w:t>
            </w:r>
          </w:p>
          <w:p w:rsidR="00AB7CFD" w:rsidRDefault="00AB7CFD" w:rsidP="00AB7CF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تنش شغلی یکی از موانع اجرای اخلاق حرفه ای در بین پرستاران.</w:t>
            </w:r>
          </w:p>
          <w:p w:rsidR="00AB7CFD" w:rsidRDefault="00AB7CFD" w:rsidP="00AB7CF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بررسی ارتباط سلامت عمومی و اخلاق حرفه ای در پرستاران شاغل در بیمارستان های وابسته به دانشگاه علوم پزشکی جهرم.</w:t>
            </w:r>
          </w:p>
          <w:p w:rsidR="00AB7CFD" w:rsidRDefault="00AB7CFD" w:rsidP="00AB7CF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بررسی عوامل موثر بر اجرای اخلاق پزشکی در اتاق عمل، از دیدگاه دانشجویان اتاق عمل و هوشبری.</w:t>
            </w:r>
          </w:p>
          <w:p w:rsidR="00AB7CFD" w:rsidRDefault="00AB7CFD" w:rsidP="00AB7CFD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بررسی رابطه قاطعیت و تفکر انتقادی بر تنیدگی اخلاقی در دانشجویان دانشگاه علوم پزشکی جهرم در سال 1396-97.</w:t>
            </w:r>
          </w:p>
          <w:p w:rsidR="00AB7CFD" w:rsidRPr="00AB7CFD" w:rsidRDefault="00E3265E" w:rsidP="00AB7CFD">
            <w:pPr>
              <w:pStyle w:val="ListParagraph"/>
              <w:numPr>
                <w:ilvl w:val="0"/>
                <w:numId w:val="3"/>
              </w:numPr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AB7CFD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ارائه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مقاله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سومین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همایش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ملی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 xml:space="preserve">دخانیات و سلامت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در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سال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1397 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با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عنوان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زیر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به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صورت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پوستر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دانشگاه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علوم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 w:rsidRP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پزشکی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 </w:t>
            </w:r>
            <w:r w:rsidR="00AB7CFD">
              <w:rPr>
                <w:rFonts w:asciiTheme="majorBidi" w:hAnsiTheme="majorBidi" w:cs="Times New Roman" w:hint="cs"/>
                <w:sz w:val="28"/>
                <w:szCs w:val="28"/>
                <w:rtl/>
              </w:rPr>
              <w:t>هرمزگان</w:t>
            </w:r>
            <w:r w:rsidR="00AB7CFD" w:rsidRPr="00AB7CFD">
              <w:rPr>
                <w:rFonts w:asciiTheme="majorBidi" w:hAnsiTheme="majorBidi" w:cs="Times New Roman"/>
                <w:sz w:val="28"/>
                <w:szCs w:val="28"/>
                <w:rtl/>
              </w:rPr>
              <w:t xml:space="preserve">: </w:t>
            </w:r>
          </w:p>
          <w:p w:rsidR="00E3265E" w:rsidRDefault="00AB7CFD" w:rsidP="00AB7CFD">
            <w:pPr>
              <w:bidi w:val="0"/>
              <w:ind w:left="42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بررسی ارتباط بین افسردگی و گرایش به مصرف مواد مخدر در بین نوجوانان</w:t>
            </w:r>
            <w:r w:rsidR="00E21CCA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در سال 1397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AB7CFD" w:rsidRDefault="00AB7CFD" w:rsidP="00AB7CFD">
            <w:pPr>
              <w:bidi w:val="0"/>
              <w:ind w:left="425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بررسی میزان گرایش به اعتیاد در دانش آموزان به تفکیک جنس در سال </w:t>
            </w:r>
            <w:r w:rsidR="00E21CCA">
              <w:rPr>
                <w:rFonts w:asciiTheme="majorBidi" w:hAnsiTheme="majorBidi" w:cstheme="majorBidi" w:hint="cs"/>
                <w:sz w:val="28"/>
                <w:szCs w:val="28"/>
                <w:rtl/>
              </w:rPr>
              <w:t>1397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.</w:t>
            </w:r>
          </w:p>
          <w:p w:rsidR="00E4009B" w:rsidRDefault="00E4009B" w:rsidP="00E4009B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ارائه مقاله با عنوان</w:t>
            </w:r>
            <w:r>
              <w:rPr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مقایسه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تأثیر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دو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مبتنی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حل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مسئله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پیامد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محور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یادداری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بالینی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بخش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ویژه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 xml:space="preserve">قلبی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به صورت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سخنرانی در وبینار بیست و یکمین همایش آموزش پزشکی در سال 1399.</w:t>
            </w:r>
          </w:p>
          <w:p w:rsidR="00E4009B" w:rsidRDefault="00E4009B" w:rsidP="00E4009B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  <w:r w:rsidRPr="00E4009B">
              <w:rPr>
                <w:rFonts w:cs="B Nazanin" w:hint="cs"/>
                <w:sz w:val="28"/>
                <w:szCs w:val="28"/>
                <w:rtl/>
              </w:rPr>
              <w:t>ارائه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مقایسه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تأثیر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دو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مبتنی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حل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مسئله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پیامد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محور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یاد</w:t>
            </w:r>
            <w:r>
              <w:rPr>
                <w:rFonts w:cs="B Nazanin" w:hint="cs"/>
                <w:sz w:val="28"/>
                <w:szCs w:val="28"/>
                <w:rtl/>
              </w:rPr>
              <w:t>گیری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بالینی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بخش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ویژه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قلبی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صورت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پوستر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بیست</w:t>
            </w:r>
            <w:r>
              <w:rPr>
                <w:rFonts w:cs="B Nazanin" w:hint="cs"/>
                <w:sz w:val="28"/>
                <w:szCs w:val="28"/>
                <w:rtl/>
              </w:rPr>
              <w:t>مین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همایش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lastRenderedPageBreak/>
              <w:t>سال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Pr="00E4009B">
              <w:rPr>
                <w:rFonts w:cs="B Nazanin"/>
                <w:sz w:val="28"/>
                <w:szCs w:val="28"/>
                <w:rtl/>
              </w:rPr>
              <w:t>.</w:t>
            </w:r>
          </w:p>
          <w:p w:rsidR="0059176B" w:rsidRDefault="0059176B" w:rsidP="00E4009B">
            <w:pPr>
              <w:pStyle w:val="ListParagraph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ارائه مقاله با عنوان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ارتباط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بین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شادکامی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تفکر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مثبت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معلمان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مقطع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دهم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تا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دوازدهم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شهرستان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جهرم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هفتمین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همایش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ملی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تازه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روانشناسی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مثبت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نگر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1400.</w:t>
            </w:r>
          </w:p>
          <w:p w:rsidR="0059176B" w:rsidRPr="00E4009B" w:rsidRDefault="0059176B" w:rsidP="00E4009B">
            <w:pPr>
              <w:pStyle w:val="ListParagrap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ارائه مقاله با عنوان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ارتباط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امیدواری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اضطراب،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استرس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افسردگی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زنان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دیابتی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مبتلا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کووید</w:t>
            </w:r>
            <w:r w:rsidRPr="0059176B">
              <w:rPr>
                <w:rFonts w:cs="B Nazanin"/>
                <w:sz w:val="28"/>
                <w:szCs w:val="28"/>
                <w:rtl/>
              </w:rPr>
              <w:t xml:space="preserve"> 19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دهمین کنگره بین المللی سلامت زنان در سال 1400.</w:t>
            </w:r>
          </w:p>
          <w:p w:rsidR="00AB7CFD" w:rsidRPr="00AB7CFD" w:rsidRDefault="00AB7CFD" w:rsidP="00AB7CFD">
            <w:pPr>
              <w:bidi w:val="0"/>
              <w:ind w:left="425"/>
              <w:rPr>
                <w:rFonts w:asciiTheme="majorBidi" w:hAnsiTheme="majorBidi" w:cstheme="majorBidi"/>
                <w:sz w:val="28"/>
                <w:szCs w:val="28"/>
                <w:rtl/>
              </w:rPr>
            </w:pPr>
          </w:p>
          <w:p w:rsidR="00AE3617" w:rsidRPr="00F03256" w:rsidRDefault="00AE3617" w:rsidP="00701679">
            <w:pPr>
              <w:ind w:left="36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233FF" w:rsidRPr="00F03256" w:rsidRDefault="00D233FF" w:rsidP="00D233FF">
            <w:pPr>
              <w:bidi w:val="0"/>
              <w:rPr>
                <w:rFonts w:asciiTheme="majorBidi" w:hAnsiTheme="majorBidi" w:cstheme="majorBidi"/>
                <w:sz w:val="28"/>
                <w:szCs w:val="28"/>
              </w:rPr>
            </w:pPr>
          </w:p>
          <w:p w:rsidR="00D347A6" w:rsidRPr="00F03256" w:rsidRDefault="00D347A6" w:rsidP="00CF0E6E">
            <w:pPr>
              <w:ind w:left="360"/>
              <w:rPr>
                <w:sz w:val="28"/>
                <w:szCs w:val="28"/>
                <w:rtl/>
              </w:rPr>
            </w:pPr>
          </w:p>
        </w:tc>
      </w:tr>
      <w:tr w:rsidR="001D43D5" w:rsidRPr="00F03256" w:rsidTr="00AF7CBC">
        <w:trPr>
          <w:trHeight w:val="548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1D43D5" w:rsidRPr="00F03256" w:rsidRDefault="001D43D5" w:rsidP="00ED7452">
            <w:pPr>
              <w:rPr>
                <w:rFonts w:cs="B Nazanin"/>
                <w:b/>
                <w:bCs/>
                <w:sz w:val="28"/>
                <w:szCs w:val="28"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مقالات چاپ شده در مجلات علمی پژوهشی </w:t>
            </w:r>
            <w:r w:rsidR="00D01FE2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و اسکوپوس و </w:t>
            </w:r>
            <w:r w:rsidR="00D01FE2">
              <w:rPr>
                <w:rFonts w:cs="B Nazanin"/>
                <w:b/>
                <w:bCs/>
                <w:sz w:val="28"/>
                <w:szCs w:val="28"/>
              </w:rPr>
              <w:t>ISI</w:t>
            </w:r>
            <w:r w:rsidR="00A1731C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و پابمد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CA17FF" w:rsidRPr="00F03256" w:rsidRDefault="00CF0E6E" w:rsidP="00CA17FF">
            <w:pPr>
              <w:pStyle w:val="ListParagraph"/>
              <w:numPr>
                <w:ilvl w:val="0"/>
                <w:numId w:val="6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چاپ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با عنوان </w:t>
            </w:r>
          </w:p>
          <w:p w:rsidR="00CA17FF" w:rsidRPr="00F03256" w:rsidRDefault="00CA17FF" w:rsidP="00F504FD">
            <w:pPr>
              <w:pStyle w:val="ListParagraph"/>
              <w:numPr>
                <w:ilvl w:val="0"/>
                <w:numId w:val="6"/>
              </w:numPr>
              <w:bidi w:val="0"/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/>
                <w:sz w:val="28"/>
                <w:szCs w:val="28"/>
              </w:rPr>
              <w:t>The Effect of the Duration of Pre-Oxygenation before Endotracheal Suction on Hemodynamic Symptoms</w:t>
            </w:r>
          </w:p>
          <w:p w:rsidR="00CF0E6E" w:rsidRPr="00F03256" w:rsidRDefault="00CF0E6E" w:rsidP="00F504FD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مجله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/>
                <w:sz w:val="28"/>
                <w:szCs w:val="28"/>
              </w:rPr>
              <w:t>global journal of health science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 2016.</w:t>
            </w:r>
          </w:p>
          <w:p w:rsidR="00F504FD" w:rsidRPr="00F03256" w:rsidRDefault="00F504FD" w:rsidP="00F504FD">
            <w:pPr>
              <w:pStyle w:val="ListParagraph"/>
              <w:jc w:val="right"/>
              <w:rPr>
                <w:rFonts w:cs="B Nazanin"/>
                <w:sz w:val="28"/>
                <w:szCs w:val="28"/>
                <w:rtl/>
              </w:rPr>
            </w:pPr>
          </w:p>
          <w:p w:rsidR="00CF0E6E" w:rsidRDefault="00D01FE2" w:rsidP="00D01F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اکسپت</w:t>
            </w:r>
            <w:r w:rsidR="00CA17FF" w:rsidRPr="00F03256">
              <w:rPr>
                <w:rFonts w:cs="B Nazanin" w:hint="cs"/>
                <w:sz w:val="28"/>
                <w:szCs w:val="28"/>
                <w:rtl/>
              </w:rPr>
              <w:t xml:space="preserve"> مقاله با عنوان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میزان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رضایتمندی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بیماران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از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هزینه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های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بستری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و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خدمات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بیمارستانی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پس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از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اجرای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طرح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نظام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سلامت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بیمارستانهای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شهرستان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جهرم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F504FD"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="00F504FD" w:rsidRPr="00F03256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="00CA17FF"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ژورنال اسکوپوس </w:t>
            </w:r>
            <w:r w:rsidR="00CA17FF" w:rsidRPr="00F03256"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sz w:val="28"/>
                <w:szCs w:val="28"/>
              </w:rPr>
              <w:t>Archives of pharmace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sz w:val="28"/>
                <w:szCs w:val="28"/>
              </w:rPr>
              <w:t xml:space="preserve"> practice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D01FE2" w:rsidRPr="00D01FE2" w:rsidRDefault="00D01FE2" w:rsidP="00D01F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</w:p>
          <w:p w:rsidR="004221F4" w:rsidRDefault="00D01FE2" w:rsidP="00D01F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</w:rPr>
            </w:pPr>
            <w:r w:rsidRPr="00D01FE2">
              <w:rPr>
                <w:rFonts w:cs="B Nazanin" w:hint="cs"/>
                <w:sz w:val="28"/>
                <w:szCs w:val="28"/>
                <w:rtl/>
              </w:rPr>
              <w:t>اکسپت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</w:p>
          <w:p w:rsidR="008320D7" w:rsidRDefault="004221F4" w:rsidP="004221F4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</w:rPr>
            </w:pPr>
            <w:r w:rsidRPr="004221F4">
              <w:rPr>
                <w:rFonts w:cs="B Nazanin"/>
                <w:sz w:val="28"/>
                <w:szCs w:val="28"/>
              </w:rPr>
              <w:t xml:space="preserve">A Survey on Patients Satisfaction with </w:t>
            </w:r>
            <w:r w:rsidRPr="004221F4">
              <w:rPr>
                <w:rFonts w:cs="B Nazanin"/>
                <w:sz w:val="28"/>
                <w:szCs w:val="28"/>
              </w:rPr>
              <w:lastRenderedPageBreak/>
              <w:t xml:space="preserve">Hospitalizing costs and Hospital Services after Implementation of the Health System Plan in Jahrom City Hospitals in </w:t>
            </w:r>
            <w:r w:rsidR="008320D7">
              <w:rPr>
                <w:rFonts w:cs="B Nazanin"/>
                <w:sz w:val="28"/>
                <w:szCs w:val="28"/>
              </w:rPr>
              <w:t>.</w:t>
            </w:r>
          </w:p>
          <w:p w:rsidR="00D01FE2" w:rsidRDefault="004221F4" w:rsidP="008320D7">
            <w:pPr>
              <w:pStyle w:val="ListParagraph"/>
              <w:jc w:val="both"/>
              <w:rPr>
                <w:rFonts w:cs="B Nazanin"/>
                <w:sz w:val="28"/>
                <w:szCs w:val="28"/>
              </w:rPr>
            </w:pPr>
            <w:r w:rsidRPr="004221F4">
              <w:rPr>
                <w:rFonts w:cs="B Nazanin"/>
                <w:sz w:val="28"/>
                <w:szCs w:val="28"/>
              </w:rPr>
              <w:t>201</w:t>
            </w:r>
            <w:r>
              <w:rPr>
                <w:rFonts w:cs="B Nazanin"/>
                <w:sz w:val="28"/>
                <w:szCs w:val="28"/>
              </w:rPr>
              <w:t>8</w:t>
            </w:r>
            <w:r w:rsidR="00D01FE2" w:rsidRPr="00D01FE2">
              <w:rPr>
                <w:rFonts w:cs="B Nazanin" w:hint="cs"/>
                <w:sz w:val="28"/>
                <w:szCs w:val="28"/>
                <w:rtl/>
              </w:rPr>
              <w:t>در</w:t>
            </w:r>
            <w:r w:rsidR="00D01FE2"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D01FE2" w:rsidRPr="00D01FE2">
              <w:rPr>
                <w:rFonts w:cs="B Nazanin" w:hint="cs"/>
                <w:sz w:val="28"/>
                <w:szCs w:val="28"/>
                <w:rtl/>
              </w:rPr>
              <w:t>ژورنال</w:t>
            </w:r>
            <w:r w:rsidR="00D01FE2"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آی اس آی</w:t>
            </w:r>
            <w:r w:rsidR="00D01FE2" w:rsidRPr="00D01FE2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="00D01FE2" w:rsidRPr="00D01FE2">
              <w:rPr>
                <w:rFonts w:cs="B Nazanin"/>
                <w:sz w:val="28"/>
                <w:szCs w:val="28"/>
              </w:rPr>
              <w:t>Archives of pharmace  practice</w:t>
            </w:r>
            <w:r w:rsidR="00D01FE2" w:rsidRPr="00D01FE2">
              <w:rPr>
                <w:rFonts w:cs="B Nazanin"/>
                <w:sz w:val="28"/>
                <w:szCs w:val="28"/>
                <w:rtl/>
              </w:rPr>
              <w:t>.</w:t>
            </w:r>
          </w:p>
          <w:p w:rsidR="00D01FE2" w:rsidRDefault="00D01FE2" w:rsidP="00D01FE2">
            <w:pPr>
              <w:autoSpaceDE w:val="0"/>
              <w:autoSpaceDN w:val="0"/>
              <w:bidi w:val="0"/>
              <w:adjustRightInd w:val="0"/>
              <w:spacing w:after="0" w:line="240" w:lineRule="auto"/>
              <w:rPr>
                <w:rFonts w:ascii="Perpetua" w:hAnsi="Perpetua" w:cs="Perpetua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کسپت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ascii="Perpetua" w:hAnsi="Perpetua" w:cs="Perpetua"/>
                <w:sz w:val="28"/>
                <w:szCs w:val="28"/>
              </w:rPr>
              <w:t>Prevalence of depression</w:t>
            </w:r>
          </w:p>
          <w:p w:rsidR="00D01FE2" w:rsidRDefault="00D01FE2" w:rsidP="00D01F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</w:rPr>
            </w:pPr>
            <w:r>
              <w:rPr>
                <w:rFonts w:ascii="Perpetua" w:hAnsi="Perpetua" w:cs="Perpetua"/>
                <w:sz w:val="28"/>
                <w:szCs w:val="28"/>
              </w:rPr>
              <w:t>in women with preterm delivery in Jahrom city 2018</w:t>
            </w:r>
          </w:p>
          <w:p w:rsidR="00D01FE2" w:rsidRPr="00D01FE2" w:rsidRDefault="00D01FE2" w:rsidP="00D01F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  <w:rtl/>
              </w:rPr>
            </w:pPr>
            <w:r w:rsidRPr="00D01FE2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ژورنال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cs="B Nazanin" w:hint="cs"/>
                <w:sz w:val="28"/>
                <w:szCs w:val="28"/>
                <w:rtl/>
              </w:rPr>
              <w:t>اسکوپوس</w:t>
            </w:r>
            <w:r w:rsidRPr="00D01FE2">
              <w:rPr>
                <w:rFonts w:cs="B Nazanin"/>
                <w:sz w:val="28"/>
                <w:szCs w:val="28"/>
                <w:rtl/>
              </w:rPr>
              <w:t xml:space="preserve">  </w:t>
            </w:r>
          </w:p>
          <w:p w:rsidR="00D01FE2" w:rsidRDefault="00D01FE2" w:rsidP="00D01FE2">
            <w:pPr>
              <w:pStyle w:val="ListParagraph"/>
              <w:numPr>
                <w:ilvl w:val="0"/>
                <w:numId w:val="6"/>
              </w:numPr>
              <w:jc w:val="both"/>
              <w:rPr>
                <w:rFonts w:cs="B Nazanin"/>
                <w:sz w:val="28"/>
                <w:szCs w:val="28"/>
              </w:rPr>
            </w:pPr>
            <w:r w:rsidRPr="00D01FE2">
              <w:rPr>
                <w:rFonts w:cs="B Nazanin"/>
                <w:sz w:val="28"/>
                <w:szCs w:val="28"/>
              </w:rPr>
              <w:t>Journal of Advanced Pharmacy Education &amp; Research</w:t>
            </w:r>
          </w:p>
          <w:p w:rsidR="008320D7" w:rsidRDefault="008320D7" w:rsidP="008320D7">
            <w:pPr>
              <w:pStyle w:val="ListParagraph"/>
              <w:jc w:val="both"/>
              <w:rPr>
                <w:rFonts w:cs="B Nazanin"/>
                <w:sz w:val="28"/>
                <w:szCs w:val="28"/>
              </w:rPr>
            </w:pPr>
          </w:p>
          <w:p w:rsidR="001D43D5" w:rsidRDefault="008320D7" w:rsidP="008320D7">
            <w:pPr>
              <w:pStyle w:val="ListParagraph"/>
              <w:numPr>
                <w:ilvl w:val="0"/>
                <w:numId w:val="6"/>
              </w:numPr>
              <w:bidi w:val="0"/>
              <w:rPr>
                <w:rFonts w:cs="B Nazanin"/>
                <w:sz w:val="28"/>
                <w:szCs w:val="28"/>
              </w:rPr>
            </w:pPr>
            <w:r w:rsidRPr="008320D7">
              <w:rPr>
                <w:rFonts w:cs="B Nazanin" w:hint="cs"/>
                <w:sz w:val="28"/>
                <w:szCs w:val="28"/>
                <w:rtl/>
              </w:rPr>
              <w:t>اکسپت</w:t>
            </w:r>
            <w:r w:rsidRPr="008320D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320D7">
              <w:rPr>
                <w:rFonts w:cs="B Nazanin" w:hint="cs"/>
                <w:sz w:val="28"/>
                <w:szCs w:val="28"/>
                <w:rtl/>
              </w:rPr>
              <w:t>مقاله</w:t>
            </w:r>
            <w:r w:rsidRPr="008320D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320D7">
              <w:rPr>
                <w:rFonts w:cs="B Nazanin" w:hint="cs"/>
                <w:sz w:val="28"/>
                <w:szCs w:val="28"/>
                <w:rtl/>
              </w:rPr>
              <w:t>با</w:t>
            </w:r>
            <w:r w:rsidRPr="008320D7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8320D7">
              <w:rPr>
                <w:rFonts w:cs="B Nazanin" w:hint="cs"/>
                <w:sz w:val="28"/>
                <w:szCs w:val="28"/>
                <w:rtl/>
              </w:rPr>
              <w:t>عنوان</w:t>
            </w:r>
            <w:r w:rsidRPr="008320D7">
              <w:rPr>
                <w:rFonts w:cs="B Nazanin"/>
                <w:sz w:val="28"/>
                <w:szCs w:val="28"/>
              </w:rPr>
              <w:t xml:space="preserve"> </w:t>
            </w:r>
            <w:r w:rsidRPr="008320D7">
              <w:rPr>
                <w:rFonts w:asciiTheme="majorBidi" w:hAnsiTheme="majorBidi" w:cs="B Nazanin"/>
                <w:sz w:val="28"/>
                <w:szCs w:val="28"/>
              </w:rPr>
              <w:t>Best-practice Interventions: How can you prevent endotracheal suctioning associated complications</w:t>
            </w:r>
            <w:r w:rsidRPr="008320D7">
              <w:rPr>
                <w:rFonts w:asciiTheme="majorBidi" w:hAnsiTheme="majorBidi" w:cs="B Nazanin"/>
                <w:sz w:val="28"/>
                <w:szCs w:val="28"/>
                <w:rtl/>
              </w:rPr>
              <w:t>?</w:t>
            </w:r>
            <w:r>
              <w:rPr>
                <w:rFonts w:cs="B Nazanin"/>
                <w:sz w:val="28"/>
                <w:szCs w:val="28"/>
              </w:rPr>
              <w:t xml:space="preserve"> </w:t>
            </w:r>
          </w:p>
          <w:p w:rsidR="008320D7" w:rsidRPr="008320D7" w:rsidRDefault="008320D7" w:rsidP="008320D7">
            <w:pPr>
              <w:pStyle w:val="ListParagraph"/>
              <w:rPr>
                <w:rFonts w:cs="B Nazanin"/>
                <w:sz w:val="28"/>
                <w:szCs w:val="28"/>
              </w:rPr>
            </w:pPr>
          </w:p>
          <w:p w:rsidR="008320D7" w:rsidRDefault="008320D7" w:rsidP="00A1731C">
            <w:pPr>
              <w:pStyle w:val="ListParagraph"/>
              <w:bidi w:val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در ژورنال </w:t>
            </w:r>
            <w:r w:rsidR="00A1731C">
              <w:rPr>
                <w:rFonts w:cs="B Nazanin" w:hint="cs"/>
                <w:sz w:val="28"/>
                <w:szCs w:val="28"/>
                <w:rtl/>
              </w:rPr>
              <w:t xml:space="preserve">سال </w:t>
            </w:r>
            <w:r w:rsidR="00A1731C">
              <w:rPr>
                <w:rFonts w:cs="B Nazanin"/>
                <w:sz w:val="28"/>
                <w:szCs w:val="28"/>
              </w:rPr>
              <w:t>2020</w:t>
            </w:r>
            <w:r w:rsidRPr="008320D7">
              <w:rPr>
                <w:rFonts w:cs="B Nazanin"/>
                <w:sz w:val="28"/>
                <w:szCs w:val="28"/>
              </w:rPr>
              <w:t>Archives of pharmace  practice</w:t>
            </w:r>
            <w:r>
              <w:rPr>
                <w:rFonts w:cs="B Nazanin"/>
                <w:sz w:val="28"/>
                <w:szCs w:val="28"/>
              </w:rPr>
              <w:t>.</w:t>
            </w:r>
          </w:p>
          <w:p w:rsidR="00A1731C" w:rsidRDefault="00A1731C" w:rsidP="00A1731C">
            <w:pPr>
              <w:pStyle w:val="ListParagraph"/>
              <w:bidi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اکسپت مقاله با عنوان:</w:t>
            </w:r>
          </w:p>
          <w:p w:rsidR="008320D7" w:rsidRDefault="00A1731C" w:rsidP="008320D7">
            <w:pPr>
              <w:pStyle w:val="ListParagraph"/>
              <w:bidi w:val="0"/>
              <w:rPr>
                <w:rFonts w:cs="B Nazanin"/>
                <w:sz w:val="28"/>
                <w:szCs w:val="28"/>
              </w:rPr>
            </w:pPr>
            <w:r w:rsidRPr="00A1731C">
              <w:rPr>
                <w:rFonts w:cs="B Nazanin"/>
                <w:sz w:val="28"/>
                <w:szCs w:val="28"/>
              </w:rPr>
              <w:t>The relationship between spiritual intelligence and happiness in cancer patients referring to selected hospitals of Tehran university of medical sciences</w:t>
            </w:r>
            <w:r>
              <w:t xml:space="preserve"> </w:t>
            </w:r>
            <w:r w:rsidRPr="00A1731C">
              <w:rPr>
                <w:rFonts w:cs="B Nazanin"/>
                <w:sz w:val="28"/>
                <w:szCs w:val="28"/>
              </w:rPr>
              <w:t></w:t>
            </w:r>
            <w:r w:rsidRPr="00A1731C">
              <w:rPr>
                <w:rFonts w:cs="B Nazanin"/>
                <w:sz w:val="28"/>
                <w:szCs w:val="28"/>
              </w:rPr>
              <w:tab/>
            </w:r>
            <w:r>
              <w:rPr>
                <w:rFonts w:cs="B Nazanin"/>
                <w:sz w:val="28"/>
                <w:szCs w:val="28"/>
              </w:rPr>
              <w:t xml:space="preserve">shg 2020 </w:t>
            </w:r>
            <w:r>
              <w:rPr>
                <w:rFonts w:cs="B Nazanin" w:hint="cs"/>
                <w:sz w:val="28"/>
                <w:szCs w:val="28"/>
                <w:rtl/>
              </w:rPr>
              <w:t>در ژورنال اسکوپوس</w:t>
            </w:r>
            <w:r w:rsidRPr="00A1731C">
              <w:rPr>
                <w:rFonts w:cs="B Nazanin"/>
                <w:sz w:val="28"/>
                <w:szCs w:val="28"/>
              </w:rPr>
              <w:t>Journal of Advanced Pharmacy Education &amp; Research</w:t>
            </w:r>
            <w:r>
              <w:rPr>
                <w:rFonts w:cs="B Nazanin"/>
                <w:sz w:val="28"/>
                <w:szCs w:val="28"/>
              </w:rPr>
              <w:t>.</w:t>
            </w:r>
          </w:p>
          <w:p w:rsidR="00A1731C" w:rsidRDefault="00A1731C" w:rsidP="00A1731C">
            <w:pPr>
              <w:pStyle w:val="ListParagraph"/>
              <w:bidi w:val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سابمیت مقاله با عنوان در سال 2020 </w:t>
            </w:r>
            <w:r w:rsidRPr="00A1731C">
              <w:rPr>
                <w:rFonts w:cs="B Nazanin"/>
                <w:sz w:val="28"/>
                <w:szCs w:val="28"/>
              </w:rPr>
              <w:t>The Effects of Heparinization Methods of Hemodialysis Sets on Coagulation Status</w:t>
            </w:r>
          </w:p>
          <w:p w:rsidR="0059176B" w:rsidRDefault="00A1731C" w:rsidP="0059176B">
            <w:pPr>
              <w:pStyle w:val="ListParagraph"/>
              <w:bidi w:val="0"/>
              <w:rPr>
                <w:rFonts w:cs="B Nazanin"/>
                <w:sz w:val="28"/>
                <w:szCs w:val="28"/>
              </w:rPr>
            </w:pPr>
            <w:r w:rsidRPr="0059176B">
              <w:rPr>
                <w:rFonts w:cs="B Nazanin" w:hint="cs"/>
                <w:sz w:val="28"/>
                <w:szCs w:val="28"/>
                <w:rtl/>
              </w:rPr>
              <w:t xml:space="preserve">در ژورنال </w:t>
            </w:r>
            <w:r w:rsidR="0059176B" w:rsidRPr="0059176B">
              <w:rPr>
                <w:rFonts w:ascii="Times New Roman" w:hAnsi="Times New Roman" w:cs="Times New Roman"/>
                <w:sz w:val="24"/>
                <w:szCs w:val="24"/>
              </w:rPr>
              <w:t>Journal - Entomology and Applied</w:t>
            </w:r>
            <w:r w:rsidR="0059176B">
              <w:rPr>
                <w:rFonts w:ascii="Times New Roman" w:hAnsi="Times New Roman" w:cs="Times New Roman"/>
                <w:color w:val="0070C1"/>
                <w:sz w:val="24"/>
                <w:szCs w:val="24"/>
              </w:rPr>
              <w:t xml:space="preserve"> </w:t>
            </w:r>
            <w:r w:rsidR="0059176B" w:rsidRPr="0059176B">
              <w:rPr>
                <w:rFonts w:ascii="Times New Roman" w:hAnsi="Times New Roman" w:cs="Times New Roman"/>
                <w:sz w:val="24"/>
                <w:szCs w:val="24"/>
              </w:rPr>
              <w:t>Science Letters</w:t>
            </w:r>
            <w:r w:rsidRPr="0059176B">
              <w:rPr>
                <w:rFonts w:cs="B Nazanin" w:hint="cs"/>
                <w:sz w:val="28"/>
                <w:szCs w:val="28"/>
                <w:rtl/>
              </w:rPr>
              <w:t>مقاله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با عنوان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رابطه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قاطعیت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و</w:t>
            </w:r>
          </w:p>
          <w:p w:rsidR="0059176B" w:rsidRDefault="00A1731C" w:rsidP="0059176B">
            <w:pPr>
              <w:pStyle w:val="ListParagraph"/>
              <w:bidi w:val="0"/>
              <w:rPr>
                <w:rFonts w:cs="B Nazanin"/>
                <w:sz w:val="28"/>
                <w:szCs w:val="28"/>
                <w:rtl/>
              </w:rPr>
            </w:pPr>
            <w:r w:rsidRPr="00A1731C">
              <w:rPr>
                <w:rFonts w:cs="B Nazanin"/>
                <w:sz w:val="28"/>
                <w:szCs w:val="28"/>
                <w:rtl/>
              </w:rPr>
              <w:lastRenderedPageBreak/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تفکر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انتقادی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جهرم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A1731C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A1731C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59176B">
              <w:rPr>
                <w:rFonts w:cs="B Nazanin"/>
                <w:sz w:val="28"/>
                <w:szCs w:val="28"/>
              </w:rPr>
              <w:t>INTERNATIONAL JOURNAL OF HASPITAL RESEARCH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سال 1399</w:t>
            </w:r>
          </w:p>
          <w:p w:rsidR="0059176B" w:rsidRDefault="00C3690A" w:rsidP="0059176B">
            <w:pPr>
              <w:bidi w:val="0"/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اکسپت مقاله با عنوان </w:t>
            </w:r>
            <w:r w:rsidRPr="00C3690A">
              <w:rPr>
                <w:rFonts w:cs="B Nazanin"/>
                <w:sz w:val="28"/>
                <w:szCs w:val="28"/>
              </w:rPr>
              <w:t>Mediating Effects of Resilience on Teachers' Positive Thinking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ژورنال اسکوپوس </w:t>
            </w:r>
          </w:p>
          <w:p w:rsidR="00C3690A" w:rsidRDefault="00C3690A" w:rsidP="00C3690A">
            <w:pPr>
              <w:bidi w:val="0"/>
              <w:rPr>
                <w:rFonts w:cs="B Nazanin" w:hint="cs"/>
                <w:sz w:val="28"/>
                <w:szCs w:val="28"/>
                <w:rtl/>
              </w:rPr>
            </w:pPr>
            <w:r>
              <w:rPr>
                <w:rFonts w:cs="B Nazanin"/>
                <w:sz w:val="28"/>
                <w:szCs w:val="28"/>
              </w:rPr>
              <w:t xml:space="preserve">PSYCHOLOGY AND EDUCATION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سال 2021.</w:t>
            </w:r>
          </w:p>
          <w:p w:rsidR="00C3690A" w:rsidRPr="00C3690A" w:rsidRDefault="00C3690A" w:rsidP="00C3690A">
            <w:p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چاپ مقاله با عنوان</w:t>
            </w:r>
            <w:r>
              <w:t xml:space="preserve"> </w:t>
            </w:r>
            <w:r w:rsidRPr="00C3690A">
              <w:rPr>
                <w:rFonts w:cs="B Nazanin"/>
                <w:sz w:val="28"/>
                <w:szCs w:val="28"/>
              </w:rPr>
              <w:t>The Impact of Coping Strategies on Mental Health of Elderlies Referring to Older People Association</w:t>
            </w:r>
          </w:p>
          <w:p w:rsidR="00C3690A" w:rsidRPr="00C3690A" w:rsidRDefault="00C3690A" w:rsidP="00C3690A">
            <w:pPr>
              <w:rPr>
                <w:rFonts w:cs="B Nazanin"/>
                <w:sz w:val="28"/>
                <w:szCs w:val="28"/>
              </w:rPr>
            </w:pPr>
            <w:r w:rsidRPr="00C3690A">
              <w:rPr>
                <w:rFonts w:cs="B Nazanin"/>
                <w:sz w:val="28"/>
                <w:szCs w:val="28"/>
              </w:rPr>
              <w:t>in Jahrom, Iran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ژورنال </w:t>
            </w:r>
            <w:r>
              <w:rPr>
                <w:rFonts w:ascii="Times New Roman" w:hAnsi="Times New Roman" w:cs="Times New Roman"/>
              </w:rPr>
              <w:t>Turkish Online Journal of Qualitative Inquiry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در سال 2022.</w:t>
            </w:r>
          </w:p>
          <w:p w:rsidR="00C3690A" w:rsidRPr="00C3690A" w:rsidRDefault="00C3690A" w:rsidP="00C3690A">
            <w:pPr>
              <w:bidi w:val="0"/>
              <w:rPr>
                <w:rFonts w:cs="B Nazanin" w:hint="cs"/>
                <w:sz w:val="28"/>
                <w:szCs w:val="28"/>
                <w:rtl/>
              </w:rPr>
            </w:pPr>
            <w:r w:rsidRPr="00C3690A">
              <w:rPr>
                <w:rFonts w:cs="B Nazanin"/>
                <w:sz w:val="28"/>
                <w:szCs w:val="28"/>
              </w:rPr>
              <w:t>7577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</w:t>
            </w:r>
          </w:p>
          <w:p w:rsidR="00A1731C" w:rsidRPr="008320D7" w:rsidRDefault="00A1731C" w:rsidP="0059176B">
            <w:pPr>
              <w:pStyle w:val="ListParagraph"/>
              <w:bidi w:val="0"/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</w:tr>
      <w:tr w:rsidR="006F1C4E" w:rsidRPr="00F03256" w:rsidTr="00AF7CBC">
        <w:trPr>
          <w:trHeight w:val="548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6F1C4E" w:rsidRPr="00F03256" w:rsidRDefault="006F1C4E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طرح های تحقیقاتی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7234FD" w:rsidRPr="00F03256" w:rsidRDefault="00F504FD" w:rsidP="00D061E3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مجری اول طرح تحقیقاتی با عنوان بررسی شیوع افسردگی در زنان با زایمان زودرس در شهرستان جهرم در سال 1395.</w:t>
            </w:r>
          </w:p>
          <w:p w:rsidR="00F504FD" w:rsidRPr="00F03256" w:rsidRDefault="00F504FD" w:rsidP="00F504F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همکار پژوهشی در طرح تحقیقاتی با عنوان بررسی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رابطه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قاطعیت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و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تفکر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انتقادی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دانشجویان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دانشگاه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علوم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پزشکی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جهرم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سال 1396.</w:t>
            </w:r>
          </w:p>
          <w:p w:rsidR="00F504FD" w:rsidRPr="00F03256" w:rsidRDefault="00F504FD" w:rsidP="00F504F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شرکت در طرح تحقیقاتی با عنوان بررسی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میزان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رضایتمندی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بیماران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از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هزینه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های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بستری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و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خدمات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بیمارستانی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پس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از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اجرای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طرح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نظام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سلامت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بیمارستانهای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شهرستان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جهرم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1394</w:t>
            </w: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.</w:t>
            </w:r>
          </w:p>
          <w:p w:rsidR="00F504FD" w:rsidRDefault="00F504FD" w:rsidP="00F504FD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همکاری در جمع آوری نمونه در طرح تحقیقاتی با عنوان بررسی تأثیر آموزش راهبردهای مقاله با استرس </w:t>
            </w:r>
            <w:r w:rsidR="00FC0EDB" w:rsidRPr="00F03256">
              <w:rPr>
                <w:rFonts w:asciiTheme="majorBidi" w:hAnsiTheme="majorBidi" w:cs="B Nazanin" w:hint="cs"/>
                <w:sz w:val="28"/>
                <w:szCs w:val="28"/>
                <w:rtl/>
              </w:rPr>
              <w:t>بر میزان استرس در سالمندان در سال 1396.</w:t>
            </w:r>
          </w:p>
          <w:p w:rsidR="00BF5A4B" w:rsidRPr="00BF5A4B" w:rsidRDefault="00BF5A4B" w:rsidP="00BF5A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lastRenderedPageBreak/>
              <w:t>مجری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اول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طرح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تحقیقاتی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با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عنوان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مقایسه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تأثیر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دو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مبتنی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حل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مسئله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و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پیامد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محور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یاد</w:t>
            </w:r>
            <w:r>
              <w:rPr>
                <w:rFonts w:cs="B Nazanin" w:hint="cs"/>
                <w:sz w:val="28"/>
                <w:szCs w:val="28"/>
                <w:rtl/>
              </w:rPr>
              <w:t>گیری بالینی و یادداری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دانشجویان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بخش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مراقبت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>ویژه</w:t>
            </w:r>
            <w:r w:rsidRPr="00E4009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E4009B">
              <w:rPr>
                <w:rFonts w:cs="B Nazanin" w:hint="cs"/>
                <w:sz w:val="28"/>
                <w:szCs w:val="28"/>
                <w:rtl/>
              </w:rPr>
              <w:t xml:space="preserve">قلبی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7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BF5A4B" w:rsidRDefault="00BF5A4B" w:rsidP="00BF5A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مجری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اول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طرح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تحقیقاتی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با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عنوان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بررسی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تأثیر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آموزش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خود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مراقبتی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معنوی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شیوه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گروهی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امیدواری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مبتلایان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نارسایی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cs="B Nazanin" w:hint="cs"/>
                <w:sz w:val="28"/>
                <w:szCs w:val="28"/>
                <w:rtl/>
              </w:rPr>
              <w:t>قلب</w:t>
            </w:r>
            <w:r w:rsidRPr="00BF5A4B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6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BF5A4B" w:rsidRDefault="00BF5A4B" w:rsidP="00BF5A4B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مشاوره طرح تحقیقاتی دانشجویی با عنوان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مقایسه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میزان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خستگی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زنان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پرستار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ورزشکار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و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غیرورزشکار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شهرستان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جهرم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8.</w:t>
            </w:r>
          </w:p>
          <w:p w:rsidR="00BF5A4B" w:rsidRDefault="00BF5A4B" w:rsidP="007C0C62">
            <w:pPr>
              <w:pStyle w:val="ListParagraph"/>
              <w:rPr>
                <w:rFonts w:asciiTheme="majorBidi" w:hAnsiTheme="majorBidi" w:cs="B Nazanin"/>
                <w:sz w:val="28"/>
                <w:szCs w:val="28"/>
              </w:rPr>
            </w:pP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طرح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تحقیقاتی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دانشجویی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با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عنوان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کاربرد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محاسبات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کلامی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فازی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دوتایی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به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منظور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بررسی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نگرش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ایمنی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میان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کارکنان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مراکز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پزشکی</w:t>
            </w:r>
            <w:r w:rsidRPr="00BF5A4B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BF5A4B">
              <w:rPr>
                <w:rFonts w:asciiTheme="majorBidi" w:hAnsiTheme="majorBidi" w:cs="B Nazanin" w:hint="cs"/>
                <w:sz w:val="28"/>
                <w:szCs w:val="28"/>
                <w:rtl/>
              </w:rPr>
              <w:t>درمانی</w:t>
            </w:r>
            <w:r w:rsid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جهرم در سال 1397.</w:t>
            </w:r>
          </w:p>
          <w:p w:rsidR="00D01FE2" w:rsidRDefault="00D01FE2" w:rsidP="00D01FE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طرح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تحقیقاتی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دانشجویی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با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عنوان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بررسی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ارتباط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عوامل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اجتماعی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اقتصادی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بر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کیفیت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زندگی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بیماران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مولتیپل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اسکلروزیس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درشهرستان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جهرم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8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D01FE2" w:rsidRPr="00D01FE2" w:rsidRDefault="00D01FE2" w:rsidP="007C0C62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  <w:rtl/>
              </w:rPr>
            </w:pP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مشاوره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طرح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تحقیقاتی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دانشجویی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با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عنوان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="007C0C62"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تاثیر خودآموزی بر خود مراقبتی بیماران مبتلا به دیابت نوع 2 بیمارستان شهید بهشتی شیراز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D01FE2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139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>9</w:t>
            </w:r>
            <w:r w:rsidRPr="00D01FE2">
              <w:rPr>
                <w:rFonts w:asciiTheme="majorBidi" w:hAnsiTheme="majorBidi" w:cs="B Nazanin"/>
                <w:sz w:val="28"/>
                <w:szCs w:val="28"/>
                <w:rtl/>
              </w:rPr>
              <w:t>.</w:t>
            </w:r>
          </w:p>
          <w:p w:rsidR="00D01FE2" w:rsidRPr="00BF5A4B" w:rsidRDefault="00D01FE2" w:rsidP="007C0C62">
            <w:pPr>
              <w:pStyle w:val="ListParagraph"/>
              <w:rPr>
                <w:rFonts w:asciiTheme="majorBidi" w:hAnsiTheme="majorBidi" w:cs="B Nazanin"/>
                <w:sz w:val="28"/>
                <w:szCs w:val="28"/>
                <w:rtl/>
              </w:rPr>
            </w:pPr>
          </w:p>
          <w:p w:rsidR="00BF5A4B" w:rsidRDefault="00C3690A" w:rsidP="00C36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طراحی و ارسال طرح تحقیقاتی با عنوان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بررسی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مقایسه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ای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تأثیر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اجرای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مدل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/>
                <w:sz w:val="28"/>
                <w:szCs w:val="28"/>
              </w:rPr>
              <w:t>SAID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با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روش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آموزش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مجازی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بر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یادگیری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و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رضایتمندی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دانشجویان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پاندمی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ویروس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کرونا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و ارسال طرح به موسسه نصر در سال 1400.</w:t>
            </w:r>
          </w:p>
          <w:p w:rsidR="00C3690A" w:rsidRPr="00C3690A" w:rsidRDefault="00C3690A" w:rsidP="00C3690A">
            <w:pPr>
              <w:pStyle w:val="ListParagraph"/>
              <w:rPr>
                <w:rFonts w:asciiTheme="majorBidi" w:hAnsiTheme="majorBidi" w:cs="B Nazanin" w:hint="cs"/>
                <w:sz w:val="28"/>
                <w:szCs w:val="28"/>
                <w:rtl/>
              </w:rPr>
            </w:pPr>
          </w:p>
          <w:p w:rsidR="00C3690A" w:rsidRPr="00F03256" w:rsidRDefault="00C3690A" w:rsidP="00C3690A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="B Nazanin"/>
                <w:sz w:val="28"/>
                <w:szCs w:val="28"/>
              </w:rPr>
            </w:pP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طراحی و ارسال طرح تحقیقاتی با عنوان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مقایسه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میزان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خستگی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زنان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پرستار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ورزشکار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و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غیرورزشکار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lastRenderedPageBreak/>
              <w:t>شهرستان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جهرم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در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</w:t>
            </w:r>
            <w:r w:rsidRPr="00C3690A">
              <w:rPr>
                <w:rFonts w:asciiTheme="majorBidi" w:hAnsiTheme="majorBidi" w:cs="B Nazanin" w:hint="cs"/>
                <w:sz w:val="28"/>
                <w:szCs w:val="28"/>
                <w:rtl/>
              </w:rPr>
              <w:t>سال</w:t>
            </w:r>
            <w:r w:rsidRPr="00C3690A">
              <w:rPr>
                <w:rFonts w:asciiTheme="majorBidi" w:hAnsiTheme="majorBidi" w:cs="B Nazanin"/>
                <w:sz w:val="28"/>
                <w:szCs w:val="28"/>
                <w:rtl/>
              </w:rPr>
              <w:t xml:space="preserve"> 1400</w:t>
            </w:r>
            <w:r>
              <w:rPr>
                <w:rFonts w:asciiTheme="majorBidi" w:hAnsiTheme="majorBidi" w:cs="B Nazanin" w:hint="cs"/>
                <w:sz w:val="28"/>
                <w:szCs w:val="28"/>
                <w:rtl/>
              </w:rPr>
              <w:t xml:space="preserve"> به کمیته تحقیقات دانشگاه علوم پزشکی جهرم در سال 1400.</w:t>
            </w:r>
          </w:p>
          <w:p w:rsidR="003F5DE7" w:rsidRPr="00F03256" w:rsidRDefault="003F5DE7" w:rsidP="00FC0EDB">
            <w:pPr>
              <w:ind w:left="360"/>
              <w:rPr>
                <w:rFonts w:asciiTheme="majorBidi" w:hAnsiTheme="majorBidi" w:cs="B Nazanin"/>
                <w:sz w:val="28"/>
                <w:szCs w:val="28"/>
              </w:rPr>
            </w:pPr>
          </w:p>
        </w:tc>
      </w:tr>
      <w:tr w:rsidR="004B4964" w:rsidRPr="00F03256" w:rsidTr="00AF7CBC">
        <w:trPr>
          <w:trHeight w:val="548"/>
        </w:trPr>
        <w:tc>
          <w:tcPr>
            <w:tcW w:w="8455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4B4964" w:rsidRPr="00F03256" w:rsidRDefault="00DE45B3" w:rsidP="008617C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03256">
              <w:rPr>
                <w:rFonts w:cs="B Titr" w:hint="cs"/>
                <w:sz w:val="28"/>
                <w:szCs w:val="28"/>
                <w:rtl/>
              </w:rPr>
              <w:lastRenderedPageBreak/>
              <w:t>سوابق آموزشی</w:t>
            </w:r>
          </w:p>
        </w:tc>
      </w:tr>
      <w:tr w:rsidR="00A10048" w:rsidRPr="00F03256" w:rsidTr="00AF7CBC">
        <w:trPr>
          <w:trHeight w:val="671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A10048" w:rsidRPr="00F03256" w:rsidRDefault="00DE45B3" w:rsidP="00DE45B3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شرکت در کارگاه های آموزشی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261C8F" w:rsidRPr="00F03256" w:rsidRDefault="00261C8F" w:rsidP="00752AF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کارگاه آموزشی نیدل استیک و آسیب های شغلی دانشگاه علوم پزشکی جهرم در سال1393.</w:t>
            </w:r>
          </w:p>
          <w:p w:rsidR="009953CE" w:rsidRPr="00F03256" w:rsidRDefault="009953CE" w:rsidP="00752AF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کارگاه آشنایی با سبک های یادگیری در سال 1395.</w:t>
            </w:r>
          </w:p>
          <w:p w:rsidR="009953CE" w:rsidRPr="00F03256" w:rsidRDefault="009953CE" w:rsidP="00752AF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شرکت در کارگاه استاندارد سازی سئوالات در سال 1394. </w:t>
            </w:r>
          </w:p>
          <w:p w:rsidR="00F03256" w:rsidRPr="00F03256" w:rsidRDefault="00F03256" w:rsidP="00F0325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آشنایی با مقیاس های ارزیابی بیمار در بالین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139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8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F03256" w:rsidRPr="00F03256" w:rsidRDefault="00F03256" w:rsidP="00F0325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مقاله نویسی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139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8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F03256" w:rsidRPr="00F03256" w:rsidRDefault="00F03256" w:rsidP="00F0325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بازاندیشی تجارب آموزشی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1398. </w:t>
            </w:r>
          </w:p>
          <w:p w:rsidR="0053166D" w:rsidRP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آموزش سامانه نوید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53166D" w:rsidRP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آموزش </w:t>
            </w:r>
            <w:r>
              <w:rPr>
                <w:rFonts w:cs="B Nazanin"/>
                <w:sz w:val="28"/>
                <w:szCs w:val="28"/>
              </w:rPr>
              <w:t xml:space="preserve"> LMS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53166D" w:rsidRP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آموزشی یادگیری فعال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آشنایی با ابزارهای پژوهش و نظام نوین اطلاعات پژوهش های پزشکی ایران(نوپا)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53166D" w:rsidRP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اخلاق حرفه ای در فضای مجازی جهت کاربران حوزه سلامت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1397. </w:t>
            </w:r>
          </w:p>
          <w:p w:rsidR="0053166D" w:rsidRP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آموزشی ژورنال کلاب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. </w:t>
            </w:r>
          </w:p>
          <w:p w:rsid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تدریس کارگاه آموزشی آشنایی با آموزش پیامد محور در سال 1397.</w:t>
            </w:r>
          </w:p>
          <w:p w:rsid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شرکت در کارگاه آموزشی دوره مقدماتی آشنایی با مفاهیم آموزش پزشکی در سال 1397.</w:t>
            </w:r>
          </w:p>
          <w:p w:rsidR="0053166D" w:rsidRPr="0053166D" w:rsidRDefault="0053166D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53166D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آموزشی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جلسه به روش گروه متمرکز(</w:t>
            </w:r>
            <w:r>
              <w:rPr>
                <w:rFonts w:cs="B Nazanin"/>
                <w:sz w:val="28"/>
                <w:szCs w:val="28"/>
              </w:rPr>
              <w:t>focus group</w:t>
            </w:r>
            <w:r>
              <w:rPr>
                <w:rFonts w:cs="B Nazanin" w:hint="cs"/>
                <w:sz w:val="28"/>
                <w:szCs w:val="28"/>
                <w:rtl/>
              </w:rPr>
              <w:t>)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53166D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53166D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6</w:t>
            </w:r>
            <w:r w:rsidRPr="0053166D">
              <w:rPr>
                <w:rFonts w:cs="B Nazanin"/>
                <w:sz w:val="28"/>
                <w:szCs w:val="28"/>
                <w:rtl/>
              </w:rPr>
              <w:t>.</w:t>
            </w:r>
          </w:p>
          <w:p w:rsidR="007233DE" w:rsidRPr="007233DE" w:rsidRDefault="007233DE" w:rsidP="007233DE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7233DE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7233D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233DE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7233D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233DE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7233D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233DE">
              <w:rPr>
                <w:rFonts w:cs="B Nazanin" w:hint="cs"/>
                <w:sz w:val="28"/>
                <w:szCs w:val="28"/>
                <w:rtl/>
              </w:rPr>
              <w:t>آموزشی</w:t>
            </w:r>
            <w:r w:rsidRPr="007233DE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روش تدریس </w:t>
            </w:r>
            <w:r>
              <w:rPr>
                <w:rFonts w:cs="B Nazanin"/>
                <w:sz w:val="28"/>
                <w:szCs w:val="28"/>
              </w:rPr>
              <w:t xml:space="preserve">PBL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مبتنی بر مدل کلاس وارونه </w:t>
            </w:r>
            <w:r w:rsidRPr="007233DE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7233DE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7233DE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7233DE">
              <w:rPr>
                <w:rFonts w:cs="B Nazanin"/>
                <w:sz w:val="28"/>
                <w:szCs w:val="28"/>
                <w:rtl/>
              </w:rPr>
              <w:t xml:space="preserve"> 1396.</w:t>
            </w:r>
          </w:p>
          <w:p w:rsidR="0053166D" w:rsidRDefault="007233DE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شرکت در کارگاه آموزشی یاذگیری ترکیبی در سال 1398.</w:t>
            </w:r>
          </w:p>
          <w:p w:rsidR="00946BE1" w:rsidRPr="00946BE1" w:rsidRDefault="00946BE1" w:rsidP="00946BE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 xml:space="preserve">تدریس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کارگاه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آموزشی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روش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/>
                <w:sz w:val="28"/>
                <w:szCs w:val="28"/>
              </w:rPr>
              <w:t>PBL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مبتنی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بر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مدل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کلاس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وارونه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توسط همتایان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946BE1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946BE1">
              <w:rPr>
                <w:rFonts w:cs="B Nazanin"/>
                <w:sz w:val="28"/>
                <w:szCs w:val="28"/>
                <w:rtl/>
              </w:rPr>
              <w:t xml:space="preserve"> 1396.</w:t>
            </w:r>
          </w:p>
          <w:p w:rsidR="007233DE" w:rsidRDefault="00C3690A" w:rsidP="0053166D">
            <w:pPr>
              <w:pStyle w:val="ListParagraph"/>
              <w:numPr>
                <w:ilvl w:val="0"/>
                <w:numId w:val="7"/>
              </w:numPr>
              <w:rPr>
                <w:rFonts w:cs="B Nazanin" w:hint="cs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تدریس در کارگاه آموزشی دی سی شوک به صورت آفلاین در تیر ماه 1400.</w:t>
            </w:r>
          </w:p>
          <w:p w:rsidR="00C3690A" w:rsidRPr="0053166D" w:rsidRDefault="00C3690A" w:rsidP="0053166D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تدریس در کارگاه آموزشی تفسیرگازهای خون شریانی در آذر ماه 1400.</w:t>
            </w:r>
            <w:bookmarkStart w:id="0" w:name="_GoBack"/>
            <w:bookmarkEnd w:id="0"/>
          </w:p>
          <w:p w:rsidR="009953CE" w:rsidRPr="00F03256" w:rsidRDefault="009953CE" w:rsidP="00752AF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</w:p>
          <w:p w:rsidR="00FC0EDB" w:rsidRPr="00F03256" w:rsidRDefault="00FC0EDB" w:rsidP="004313A1">
            <w:pPr>
              <w:ind w:left="425"/>
              <w:rPr>
                <w:rFonts w:cs="B Nazanin"/>
                <w:sz w:val="28"/>
                <w:szCs w:val="28"/>
              </w:rPr>
            </w:pPr>
          </w:p>
          <w:p w:rsidR="002316D1" w:rsidRPr="00F03256" w:rsidRDefault="002316D1" w:rsidP="004313A1">
            <w:pPr>
              <w:ind w:left="425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F51F7" w:rsidRPr="00F03256" w:rsidTr="00AF7CBC">
        <w:trPr>
          <w:trHeight w:val="301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EF51F7" w:rsidRPr="00F03256" w:rsidRDefault="00EF51F7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سوابق </w:t>
            </w:r>
            <w:r w:rsidR="00660CAA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مربی آموزشی بالین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E81A44" w:rsidRPr="00F03256" w:rsidRDefault="0009335A" w:rsidP="0035211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 xml:space="preserve"> واحد درسی اصول و فنون مهارت های بالینی پرستاری به گروه پرستاری</w:t>
            </w:r>
          </w:p>
          <w:p w:rsidR="00352113" w:rsidRPr="00F03256" w:rsidRDefault="00352113" w:rsidP="0035211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واحد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درسی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اصول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فنون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مهارت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بالینی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اتاق عمل</w:t>
            </w:r>
          </w:p>
          <w:p w:rsidR="00352113" w:rsidRPr="00F03256" w:rsidRDefault="00352113" w:rsidP="0035211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تدریس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واحد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درسی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اصول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فنون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مهارت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بالینی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گروه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هوشبری</w:t>
            </w:r>
          </w:p>
          <w:p w:rsidR="00250581" w:rsidRPr="00F03256" w:rsidRDefault="00250581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کارآموزی اصول </w:t>
            </w:r>
            <w:r w:rsidR="004313A1" w:rsidRPr="00F03256">
              <w:rPr>
                <w:rFonts w:cs="B Nazanin" w:hint="cs"/>
                <w:sz w:val="28"/>
                <w:szCs w:val="28"/>
                <w:rtl/>
              </w:rPr>
              <w:t>و فنون پرستاری</w:t>
            </w:r>
          </w:p>
          <w:p w:rsidR="00250581" w:rsidRPr="00F03256" w:rsidRDefault="00250581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کارآموزی </w:t>
            </w:r>
            <w:r w:rsidR="004313A1" w:rsidRPr="00F03256">
              <w:rPr>
                <w:rFonts w:cs="B Nazanin" w:hint="cs"/>
                <w:sz w:val="28"/>
                <w:szCs w:val="28"/>
                <w:rtl/>
              </w:rPr>
              <w:t>پرستاری اورژانس</w:t>
            </w:r>
          </w:p>
          <w:p w:rsidR="00352113" w:rsidRPr="00F03256" w:rsidRDefault="00352113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کارآموزی اورژانس گروه فوریت های پزشکی</w:t>
            </w:r>
          </w:p>
          <w:p w:rsidR="00250581" w:rsidRPr="00F03256" w:rsidRDefault="00250581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کارآموزی 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 xml:space="preserve">پرستاری </w:t>
            </w:r>
            <w:r w:rsidR="004313A1" w:rsidRPr="00F03256">
              <w:rPr>
                <w:rFonts w:cs="B Nazanin" w:hint="cs"/>
                <w:sz w:val="28"/>
                <w:szCs w:val="28"/>
                <w:rtl/>
              </w:rPr>
              <w:t xml:space="preserve">مراقبت های ویژه در بخش </w:t>
            </w:r>
            <w:r w:rsidR="004313A1" w:rsidRPr="00F03256">
              <w:rPr>
                <w:rFonts w:cs="B Nazanin"/>
                <w:sz w:val="28"/>
                <w:szCs w:val="28"/>
              </w:rPr>
              <w:t>ccu</w:t>
            </w:r>
          </w:p>
          <w:p w:rsidR="00250581" w:rsidRPr="00F03256" w:rsidRDefault="00250581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کارآموزی </w:t>
            </w:r>
            <w:r w:rsidR="004313A1" w:rsidRPr="00F03256">
              <w:rPr>
                <w:rFonts w:cs="B Nazanin" w:hint="cs"/>
                <w:sz w:val="28"/>
                <w:szCs w:val="28"/>
                <w:rtl/>
              </w:rPr>
              <w:t xml:space="preserve">در عرصه 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 xml:space="preserve">گروه </w:t>
            </w:r>
            <w:r w:rsidR="004313A1" w:rsidRPr="00F03256">
              <w:rPr>
                <w:rFonts w:cs="B Nazanin" w:hint="cs"/>
                <w:sz w:val="28"/>
                <w:szCs w:val="28"/>
                <w:rtl/>
              </w:rPr>
              <w:t>پرستاری</w:t>
            </w:r>
          </w:p>
          <w:p w:rsidR="00250581" w:rsidRPr="00F03256" w:rsidRDefault="00250581" w:rsidP="000731E6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lastRenderedPageBreak/>
              <w:t>کارآموزی</w:t>
            </w:r>
            <w:r w:rsidR="00FE4AE5" w:rsidRPr="00F03256">
              <w:rPr>
                <w:rFonts w:cs="B Nazanin" w:hint="cs"/>
                <w:sz w:val="28"/>
                <w:szCs w:val="28"/>
                <w:rtl/>
              </w:rPr>
              <w:t xml:space="preserve"> در عرصه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 xml:space="preserve"> گروه </w:t>
            </w:r>
            <w:r w:rsidR="00FE4AE5" w:rsidRPr="00F03256">
              <w:rPr>
                <w:rFonts w:cs="B Nazanin" w:hint="cs"/>
                <w:sz w:val="28"/>
                <w:szCs w:val="28"/>
                <w:rtl/>
              </w:rPr>
              <w:t xml:space="preserve"> اتاق عمل</w:t>
            </w:r>
          </w:p>
          <w:p w:rsidR="004313A1" w:rsidRPr="00F03256" w:rsidRDefault="004313A1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کارآموزی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عرصه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="00352113" w:rsidRPr="00F03256">
              <w:rPr>
                <w:rFonts w:cs="B Nazanin" w:hint="cs"/>
                <w:sz w:val="28"/>
                <w:szCs w:val="28"/>
                <w:rtl/>
              </w:rPr>
              <w:t xml:space="preserve">گروه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هوشبری</w:t>
            </w:r>
          </w:p>
          <w:p w:rsidR="00352113" w:rsidRDefault="00352113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کارآموزی در عرصه گروه فوریت های پزشکی</w:t>
            </w:r>
          </w:p>
          <w:p w:rsidR="00346B10" w:rsidRPr="00F03256" w:rsidRDefault="00346B10" w:rsidP="00346B10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کارآموزی پرستاری </w:t>
            </w:r>
            <w:r>
              <w:rPr>
                <w:rFonts w:cs="B Nazanin" w:hint="cs"/>
                <w:sz w:val="28"/>
                <w:szCs w:val="28"/>
                <w:rtl/>
              </w:rPr>
              <w:t>مراقبت های ویژه در بخش</w:t>
            </w:r>
            <w:r>
              <w:rPr>
                <w:rFonts w:cs="B Nazanin"/>
                <w:sz w:val="28"/>
                <w:szCs w:val="28"/>
              </w:rPr>
              <w:t xml:space="preserve"> ICU</w:t>
            </w:r>
          </w:p>
          <w:p w:rsidR="00346B10" w:rsidRDefault="0061452E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اتاق عمل اورژانس</w:t>
            </w:r>
          </w:p>
          <w:p w:rsidR="0061452E" w:rsidRDefault="0061452E" w:rsidP="0061452E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پرستاری در بیماری های شایع</w:t>
            </w:r>
          </w:p>
          <w:p w:rsidR="0061452E" w:rsidRDefault="0061452E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مدیریت راههای هوایی</w:t>
            </w:r>
          </w:p>
          <w:p w:rsidR="0061452E" w:rsidRDefault="0061452E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اصول پرستاری مراقبت های ویژه</w:t>
            </w:r>
            <w:r>
              <w:rPr>
                <w:rFonts w:cs="B Nazanin"/>
                <w:sz w:val="28"/>
                <w:szCs w:val="28"/>
              </w:rPr>
              <w:t xml:space="preserve"> CCU, ICU </w:t>
            </w:r>
          </w:p>
          <w:p w:rsidR="0061452E" w:rsidRDefault="0061452E" w:rsidP="004313A1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کارآموزی پرستاری بهداشت مادر و نوزاد</w:t>
            </w:r>
          </w:p>
          <w:p w:rsidR="0061452E" w:rsidRPr="00F03256" w:rsidRDefault="0061452E" w:rsidP="0061452E">
            <w:pPr>
              <w:pStyle w:val="ListParagraph"/>
              <w:ind w:left="785"/>
              <w:rPr>
                <w:rFonts w:cs="B Nazanin"/>
                <w:sz w:val="28"/>
                <w:szCs w:val="28"/>
                <w:rtl/>
              </w:rPr>
            </w:pPr>
          </w:p>
          <w:p w:rsidR="004313A1" w:rsidRPr="00F03256" w:rsidRDefault="004313A1" w:rsidP="004313A1">
            <w:pPr>
              <w:ind w:left="425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E75293" w:rsidRPr="00F03256" w:rsidTr="00AF7CBC">
        <w:trPr>
          <w:trHeight w:val="301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single" w:sz="18" w:space="0" w:color="auto"/>
              <w:right w:val="double" w:sz="4" w:space="0" w:color="auto"/>
            </w:tcBorders>
          </w:tcPr>
          <w:p w:rsidR="00E75293" w:rsidRPr="00F03256" w:rsidRDefault="00E75293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طرح درس های ارائه شده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single" w:sz="18" w:space="0" w:color="auto"/>
              <w:right w:val="thinThickSmallGap" w:sz="24" w:space="0" w:color="auto"/>
            </w:tcBorders>
          </w:tcPr>
          <w:p w:rsidR="00E75293" w:rsidRPr="00F03256" w:rsidRDefault="004033A6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طرح درس </w:t>
            </w:r>
            <w:r w:rsidR="00FC0EDB" w:rsidRPr="00F03256">
              <w:rPr>
                <w:rFonts w:cs="B Nazanin" w:hint="cs"/>
                <w:sz w:val="28"/>
                <w:szCs w:val="28"/>
                <w:rtl/>
              </w:rPr>
              <w:t>کارآموزی پرستاری اورژانس گروه اتاق عمل</w:t>
            </w:r>
          </w:p>
          <w:p w:rsidR="00FC0EDB" w:rsidRPr="00F03256" w:rsidRDefault="00FC0EDB" w:rsidP="00FC0EDB">
            <w:pPr>
              <w:pStyle w:val="ListParagraph"/>
              <w:rPr>
                <w:rFonts w:cs="B Nazanin"/>
                <w:sz w:val="28"/>
                <w:szCs w:val="28"/>
              </w:rPr>
            </w:pPr>
          </w:p>
          <w:p w:rsidR="00903A53" w:rsidRPr="00F03256" w:rsidRDefault="004033A6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طرح درس </w:t>
            </w:r>
            <w:r w:rsidR="00FC0EDB" w:rsidRPr="00F03256">
              <w:rPr>
                <w:rFonts w:cs="B Nazanin" w:hint="cs"/>
                <w:sz w:val="28"/>
                <w:szCs w:val="28"/>
                <w:rtl/>
              </w:rPr>
              <w:t>کارآموزی مهارتهای بالینی گروه اتاق عمل</w:t>
            </w:r>
          </w:p>
        </w:tc>
      </w:tr>
      <w:tr w:rsidR="002174C0" w:rsidRPr="00F03256" w:rsidTr="00AF7CBC">
        <w:trPr>
          <w:trHeight w:val="406"/>
        </w:trPr>
        <w:tc>
          <w:tcPr>
            <w:tcW w:w="8455" w:type="dxa"/>
            <w:gridSpan w:val="3"/>
            <w:tcBorders>
              <w:top w:val="single" w:sz="18" w:space="0" w:color="auto"/>
              <w:left w:val="thinThickSmallGap" w:sz="24" w:space="0" w:color="auto"/>
              <w:bottom w:val="single" w:sz="18" w:space="0" w:color="auto"/>
              <w:right w:val="thinThickSmallGap" w:sz="24" w:space="0" w:color="auto"/>
            </w:tcBorders>
          </w:tcPr>
          <w:p w:rsidR="002174C0" w:rsidRPr="00F03256" w:rsidRDefault="00F76DE2" w:rsidP="008617CD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F03256">
              <w:rPr>
                <w:rFonts w:cs="B Titr" w:hint="cs"/>
                <w:sz w:val="28"/>
                <w:szCs w:val="28"/>
                <w:rtl/>
              </w:rPr>
              <w:t>سوابق اجرایی</w:t>
            </w:r>
          </w:p>
        </w:tc>
      </w:tr>
      <w:tr w:rsidR="002174C0" w:rsidRPr="00F03256" w:rsidTr="00AF7CBC">
        <w:trPr>
          <w:trHeight w:val="300"/>
        </w:trPr>
        <w:tc>
          <w:tcPr>
            <w:tcW w:w="2810" w:type="dxa"/>
            <w:tcBorders>
              <w:top w:val="single" w:sz="18" w:space="0" w:color="auto"/>
              <w:left w:val="thinThickSmallGap" w:sz="24" w:space="0" w:color="auto"/>
              <w:bottom w:val="single" w:sz="12" w:space="0" w:color="auto"/>
              <w:right w:val="double" w:sz="4" w:space="0" w:color="auto"/>
            </w:tcBorders>
          </w:tcPr>
          <w:p w:rsidR="002174C0" w:rsidRPr="00F03256" w:rsidRDefault="00F76DE2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>عضویت در کمیته ها</w:t>
            </w:r>
          </w:p>
        </w:tc>
        <w:tc>
          <w:tcPr>
            <w:tcW w:w="5645" w:type="dxa"/>
            <w:gridSpan w:val="2"/>
            <w:tcBorders>
              <w:top w:val="single" w:sz="18" w:space="0" w:color="auto"/>
              <w:left w:val="double" w:sz="4" w:space="0" w:color="auto"/>
              <w:bottom w:val="single" w:sz="12" w:space="0" w:color="auto"/>
              <w:right w:val="thinThickSmallGap" w:sz="24" w:space="0" w:color="auto"/>
            </w:tcBorders>
          </w:tcPr>
          <w:p w:rsidR="00352113" w:rsidRPr="00F03256" w:rsidRDefault="00352113" w:rsidP="00C77AD0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مسئول آموزش بخش جراحی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 xml:space="preserve"> اورولوژی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در بیمارستان پیمانیه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 xml:space="preserve"> جهرم از سال 92 تا 94.</w:t>
            </w:r>
          </w:p>
          <w:p w:rsidR="00352113" w:rsidRPr="00F03256" w:rsidRDefault="00352113" w:rsidP="00352113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عضو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باشگاه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پژوهشگران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جوان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دوران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کارشناسی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 xml:space="preserve"> پرستاری از 84 تا 88.</w:t>
            </w:r>
          </w:p>
          <w:p w:rsidR="002174C0" w:rsidRPr="00F03256" w:rsidRDefault="00030E38" w:rsidP="00C77AD0">
            <w:pPr>
              <w:pStyle w:val="ListParagraph"/>
              <w:numPr>
                <w:ilvl w:val="0"/>
                <w:numId w:val="8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عضو کمیته مهارت های بالینی </w:t>
            </w:r>
            <w:r w:rsidRPr="00F03256">
              <w:rPr>
                <w:rFonts w:cs="B Nazanin"/>
                <w:sz w:val="28"/>
                <w:szCs w:val="28"/>
              </w:rPr>
              <w:t>EDO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 xml:space="preserve"> از شهریور ماه 94 تا کنون. </w:t>
            </w:r>
          </w:p>
          <w:p w:rsidR="00CD2421" w:rsidRDefault="00CD2421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کارشناس اتاق پراتیک </w:t>
            </w:r>
            <w:r w:rsidR="00FC0EDB" w:rsidRPr="00F03256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دانشکده پرستاری و پیراپزشکی</w:t>
            </w:r>
            <w:r w:rsidR="004D556B">
              <w:rPr>
                <w:rFonts w:cs="B Nazanin" w:hint="cs"/>
                <w:sz w:val="28"/>
                <w:szCs w:val="28"/>
                <w:rtl/>
              </w:rPr>
              <w:t xml:space="preserve"> از شهریور ماه 94 تا کنون.</w:t>
            </w:r>
          </w:p>
          <w:p w:rsidR="004D556B" w:rsidRDefault="004D556B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دبیر کمیته طرح درس دانشکده پرستاری و پیراپزشکی از سال 97 تا کنون.</w:t>
            </w:r>
          </w:p>
          <w:p w:rsidR="004D556B" w:rsidRPr="00F03256" w:rsidRDefault="004D556B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مسئول دفتر توسعه آموزش(</w:t>
            </w:r>
            <w:r w:rsidRPr="00F03256">
              <w:rPr>
                <w:rFonts w:cs="B Nazanin"/>
                <w:sz w:val="28"/>
                <w:szCs w:val="28"/>
              </w:rPr>
              <w:t>EDO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) دانشکده پرستاری </w:t>
            </w:r>
            <w:r>
              <w:rPr>
                <w:rFonts w:cs="B Nazanin" w:hint="cs"/>
                <w:sz w:val="28"/>
                <w:szCs w:val="28"/>
                <w:rtl/>
              </w:rPr>
              <w:lastRenderedPageBreak/>
              <w:t>و پیراپزشکی از آبان ماه 98 تا کنون.</w:t>
            </w:r>
          </w:p>
          <w:p w:rsidR="00352113" w:rsidRPr="00F03256" w:rsidRDefault="00352113" w:rsidP="00352113">
            <w:pPr>
              <w:ind w:left="425"/>
              <w:rPr>
                <w:rFonts w:cs="B Nazanin"/>
                <w:sz w:val="28"/>
                <w:szCs w:val="28"/>
                <w:rtl/>
              </w:rPr>
            </w:pPr>
          </w:p>
        </w:tc>
      </w:tr>
      <w:tr w:rsidR="00C56A0A" w:rsidRPr="00F03256" w:rsidTr="008C5630">
        <w:trPr>
          <w:trHeight w:val="1479"/>
        </w:trPr>
        <w:tc>
          <w:tcPr>
            <w:tcW w:w="2810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C56A0A" w:rsidRPr="00F03256" w:rsidRDefault="00F76DE2" w:rsidP="00ED7452">
            <w:pPr>
              <w:rPr>
                <w:rFonts w:cs="B Nazanin"/>
                <w:b/>
                <w:bCs/>
                <w:sz w:val="28"/>
                <w:szCs w:val="28"/>
                <w:rtl/>
              </w:rPr>
            </w:pPr>
            <w:r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>برگزاری کارگاه</w:t>
            </w:r>
            <w:r w:rsidR="00285AC7" w:rsidRPr="00F03256"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ها و آزمون ها</w:t>
            </w:r>
          </w:p>
        </w:tc>
        <w:tc>
          <w:tcPr>
            <w:tcW w:w="5645" w:type="dxa"/>
            <w:gridSpan w:val="2"/>
            <w:tcBorders>
              <w:top w:val="single" w:sz="12" w:space="0" w:color="auto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FC0EDB" w:rsidRPr="00F03256" w:rsidRDefault="00FC0EDB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برگزاری آزمون </w:t>
            </w:r>
            <w:r w:rsidRPr="00F03256">
              <w:rPr>
                <w:rFonts w:cs="B Nazanin"/>
                <w:sz w:val="28"/>
                <w:szCs w:val="28"/>
              </w:rPr>
              <w:t xml:space="preserve">pdp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 xml:space="preserve"> در بیمارستان پیمانیه در سال 1394.</w:t>
            </w:r>
          </w:p>
          <w:p w:rsidR="00285AC7" w:rsidRPr="00F03256" w:rsidRDefault="00285AC7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برگزاری آزمون آسکی درس اصول و فنون پرستاری دانشگاه علوم پزشکی جهرم در سال139</w:t>
            </w:r>
            <w:r w:rsidR="00FC0EDB" w:rsidRPr="00F03256">
              <w:rPr>
                <w:rFonts w:cs="B Nazanin" w:hint="cs"/>
                <w:sz w:val="28"/>
                <w:szCs w:val="28"/>
                <w:rtl/>
              </w:rPr>
              <w:t>4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FC0EDB" w:rsidRPr="00F03256" w:rsidRDefault="00FC0EDB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اصول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و پرستاری کار در اتاق عمل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جهرم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>139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5</w:t>
            </w:r>
            <w:r w:rsidRPr="00F03256">
              <w:rPr>
                <w:rFonts w:cs="B Nazanin"/>
                <w:sz w:val="28"/>
                <w:szCs w:val="28"/>
                <w:rtl/>
              </w:rPr>
              <w:t>.</w:t>
            </w:r>
          </w:p>
          <w:p w:rsidR="00FC0EDB" w:rsidRPr="00F03256" w:rsidRDefault="00FC0EDB" w:rsidP="00FC0EDB">
            <w:pPr>
              <w:pStyle w:val="ListParagraph"/>
              <w:numPr>
                <w:ilvl w:val="0"/>
                <w:numId w:val="7"/>
              </w:numPr>
              <w:jc w:val="both"/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درس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مراقبت های پرستاری در منزل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دانشگاه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علوم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پزشکی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جهرم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F03256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F03256">
              <w:rPr>
                <w:rFonts w:cs="B Nazanin"/>
                <w:sz w:val="28"/>
                <w:szCs w:val="28"/>
                <w:rtl/>
              </w:rPr>
              <w:t>1396.</w:t>
            </w:r>
          </w:p>
          <w:p w:rsidR="00C56A0A" w:rsidRPr="00F03256" w:rsidRDefault="00285AC7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برگزاری آزمون آسکی درس اصول و فنون عملکرد فرد اسکراب در دانشگاه علوم پزشکی جهرم در سال139</w:t>
            </w:r>
            <w:r w:rsidR="00FC0EDB" w:rsidRPr="00F03256">
              <w:rPr>
                <w:rFonts w:cs="B Nazanin" w:hint="cs"/>
                <w:sz w:val="28"/>
                <w:szCs w:val="28"/>
                <w:rtl/>
              </w:rPr>
              <w:t>6</w:t>
            </w:r>
            <w:r w:rsidRPr="00F03256">
              <w:rPr>
                <w:rFonts w:cs="B Nazanin" w:hint="cs"/>
                <w:sz w:val="28"/>
                <w:szCs w:val="28"/>
                <w:rtl/>
              </w:rPr>
              <w:t>.</w:t>
            </w:r>
          </w:p>
          <w:p w:rsidR="00FC0EDB" w:rsidRPr="00F03256" w:rsidRDefault="00FC0EDB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F03256">
              <w:rPr>
                <w:rFonts w:cs="B Nazanin" w:hint="cs"/>
                <w:sz w:val="28"/>
                <w:szCs w:val="28"/>
                <w:rtl/>
              </w:rPr>
              <w:t>شرکت در برگزاری آزمون آسکی اصول و فنون و مهارت های بالینی در سال 1396.</w:t>
            </w:r>
          </w:p>
          <w:p w:rsidR="009953CE" w:rsidRDefault="0004594A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شرکت د</w:t>
            </w:r>
            <w:r w:rsidR="009953CE" w:rsidRPr="00F03256">
              <w:rPr>
                <w:rFonts w:cs="B Nazanin" w:hint="cs"/>
                <w:sz w:val="28"/>
                <w:szCs w:val="28"/>
                <w:rtl/>
              </w:rPr>
              <w:t>ر</w:t>
            </w:r>
            <w:r>
              <w:rPr>
                <w:rFonts w:cs="B Nazanin" w:hint="cs"/>
                <w:sz w:val="28"/>
                <w:szCs w:val="28"/>
                <w:rtl/>
              </w:rPr>
              <w:t xml:space="preserve"> بر</w:t>
            </w:r>
            <w:r w:rsidR="009953CE" w:rsidRPr="00F03256">
              <w:rPr>
                <w:rFonts w:cs="B Nazanin" w:hint="cs"/>
                <w:sz w:val="28"/>
                <w:szCs w:val="28"/>
                <w:rtl/>
              </w:rPr>
              <w:t>گزاری آزمون آسکی احیای قلبی ریوی در سال 1396.</w:t>
            </w:r>
          </w:p>
          <w:p w:rsidR="0004594A" w:rsidRDefault="0004594A" w:rsidP="00FC0EDB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>
              <w:rPr>
                <w:rFonts w:cs="B Nazanin" w:hint="cs"/>
                <w:sz w:val="28"/>
                <w:szCs w:val="28"/>
                <w:rtl/>
              </w:rPr>
              <w:t>شرکت در برگزاری آزمون آسکی اصول مراقبت های ویژه دانشجویان رشته اتاق عمل در سال 97.</w:t>
            </w:r>
          </w:p>
          <w:p w:rsidR="00687CD3" w:rsidRPr="00687CD3" w:rsidRDefault="00687CD3" w:rsidP="00687C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687CD3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اصول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فنون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مهارت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بالینی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7</w:t>
            </w:r>
            <w:r w:rsidRPr="00687CD3">
              <w:rPr>
                <w:rFonts w:cs="B Nazanin"/>
                <w:sz w:val="28"/>
                <w:szCs w:val="28"/>
                <w:rtl/>
              </w:rPr>
              <w:t>.</w:t>
            </w:r>
          </w:p>
          <w:p w:rsidR="0004594A" w:rsidRPr="0004594A" w:rsidRDefault="0004594A" w:rsidP="0004594A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04594A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4594A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4594A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4594A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4594A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پس کارورزی پرستاری ورودی 93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4594A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04594A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04594A">
              <w:rPr>
                <w:rFonts w:cs="B Nazanin"/>
                <w:sz w:val="28"/>
                <w:szCs w:val="28"/>
                <w:rtl/>
              </w:rPr>
              <w:t xml:space="preserve"> 97.</w:t>
            </w:r>
          </w:p>
          <w:p w:rsidR="00687CD3" w:rsidRPr="00687CD3" w:rsidRDefault="00687CD3" w:rsidP="00687C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687CD3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پس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کارورزی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پرستاری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ورودی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9</w:t>
            </w:r>
            <w:r>
              <w:rPr>
                <w:rFonts w:cs="B Nazanin" w:hint="cs"/>
                <w:sz w:val="28"/>
                <w:szCs w:val="28"/>
                <w:rtl/>
              </w:rPr>
              <w:t>4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9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Pr="00687CD3">
              <w:rPr>
                <w:rFonts w:cs="B Nazanin"/>
                <w:sz w:val="28"/>
                <w:szCs w:val="28"/>
                <w:rtl/>
              </w:rPr>
              <w:t>.</w:t>
            </w:r>
          </w:p>
          <w:p w:rsidR="00687CD3" w:rsidRDefault="00687CD3" w:rsidP="00687C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</w:rPr>
            </w:pPr>
            <w:r w:rsidRPr="00687CD3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اصول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فنون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و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lastRenderedPageBreak/>
              <w:t>مهارت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های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بالینی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139</w:t>
            </w:r>
            <w:r>
              <w:rPr>
                <w:rFonts w:cs="B Nazanin" w:hint="cs"/>
                <w:sz w:val="28"/>
                <w:szCs w:val="28"/>
                <w:rtl/>
              </w:rPr>
              <w:t>8</w:t>
            </w:r>
            <w:r w:rsidRPr="00687CD3">
              <w:rPr>
                <w:rFonts w:cs="B Nazanin"/>
                <w:sz w:val="28"/>
                <w:szCs w:val="28"/>
                <w:rtl/>
              </w:rPr>
              <w:t>.</w:t>
            </w:r>
          </w:p>
          <w:p w:rsidR="0004594A" w:rsidRPr="00687CD3" w:rsidRDefault="00687CD3" w:rsidP="00687CD3">
            <w:pPr>
              <w:pStyle w:val="ListParagraph"/>
              <w:numPr>
                <w:ilvl w:val="0"/>
                <w:numId w:val="7"/>
              </w:numPr>
              <w:rPr>
                <w:rFonts w:cs="B Nazanin"/>
                <w:sz w:val="28"/>
                <w:szCs w:val="28"/>
                <w:rtl/>
              </w:rPr>
            </w:pPr>
            <w:r w:rsidRPr="00687CD3">
              <w:rPr>
                <w:rFonts w:cs="B Nazanin" w:hint="cs"/>
                <w:sz w:val="28"/>
                <w:szCs w:val="28"/>
                <w:rtl/>
              </w:rPr>
              <w:t>شرکت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برگزاری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آزمون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آسکی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 w:hint="cs"/>
                <w:sz w:val="28"/>
                <w:szCs w:val="28"/>
                <w:rtl/>
              </w:rPr>
              <w:t>فیزیکال اگزم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در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 w:rsidRPr="00687CD3">
              <w:rPr>
                <w:rFonts w:cs="B Nazanin" w:hint="cs"/>
                <w:sz w:val="28"/>
                <w:szCs w:val="28"/>
                <w:rtl/>
              </w:rPr>
              <w:t>سال</w:t>
            </w:r>
            <w:r w:rsidRPr="00687CD3">
              <w:rPr>
                <w:rFonts w:cs="B Nazanin"/>
                <w:sz w:val="28"/>
                <w:szCs w:val="28"/>
                <w:rtl/>
              </w:rPr>
              <w:t xml:space="preserve"> </w:t>
            </w:r>
            <w:r>
              <w:rPr>
                <w:rFonts w:cs="B Nazanin"/>
                <w:sz w:val="28"/>
                <w:szCs w:val="28"/>
                <w:rtl/>
              </w:rPr>
              <w:t>1398</w:t>
            </w:r>
            <w:r>
              <w:rPr>
                <w:rFonts w:cs="B Nazanin" w:hint="cs"/>
                <w:sz w:val="28"/>
                <w:szCs w:val="28"/>
                <w:rtl/>
              </w:rPr>
              <w:t>.</w:t>
            </w:r>
          </w:p>
        </w:tc>
      </w:tr>
    </w:tbl>
    <w:p w:rsidR="00F60230" w:rsidRPr="00F03256" w:rsidRDefault="00F60230">
      <w:pPr>
        <w:rPr>
          <w:sz w:val="28"/>
          <w:szCs w:val="28"/>
        </w:rPr>
      </w:pPr>
    </w:p>
    <w:sectPr w:rsidR="00F60230" w:rsidRPr="00F03256" w:rsidSect="00E52E79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24A" w:rsidRDefault="0085624A" w:rsidP="00062FA8">
      <w:pPr>
        <w:spacing w:after="0" w:line="240" w:lineRule="auto"/>
      </w:pPr>
      <w:r>
        <w:separator/>
      </w:r>
    </w:p>
  </w:endnote>
  <w:endnote w:type="continuationSeparator" w:id="0">
    <w:p w:rsidR="0085624A" w:rsidRDefault="0085624A" w:rsidP="00062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r"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24A" w:rsidRDefault="0085624A" w:rsidP="00062FA8">
      <w:pPr>
        <w:spacing w:after="0" w:line="240" w:lineRule="auto"/>
      </w:pPr>
      <w:r>
        <w:separator/>
      </w:r>
    </w:p>
  </w:footnote>
  <w:footnote w:type="continuationSeparator" w:id="0">
    <w:p w:rsidR="0085624A" w:rsidRDefault="0085624A" w:rsidP="00062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C16B5"/>
    <w:multiLevelType w:val="hybridMultilevel"/>
    <w:tmpl w:val="BE7AF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B72F8B"/>
    <w:multiLevelType w:val="hybridMultilevel"/>
    <w:tmpl w:val="48BEF6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E90701"/>
    <w:multiLevelType w:val="hybridMultilevel"/>
    <w:tmpl w:val="C374E9A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3E1971"/>
    <w:multiLevelType w:val="hybridMultilevel"/>
    <w:tmpl w:val="6E9AA0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726D6F"/>
    <w:multiLevelType w:val="hybridMultilevel"/>
    <w:tmpl w:val="0E6C97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3D1183"/>
    <w:multiLevelType w:val="hybridMultilevel"/>
    <w:tmpl w:val="0D9EBA9A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0713D4"/>
    <w:multiLevelType w:val="hybridMultilevel"/>
    <w:tmpl w:val="DB1A31D2"/>
    <w:lvl w:ilvl="0" w:tplc="0409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A03E1"/>
    <w:multiLevelType w:val="hybridMultilevel"/>
    <w:tmpl w:val="E0CA35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473E5A"/>
    <w:multiLevelType w:val="singleLevel"/>
    <w:tmpl w:val="82A0A44E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7F430A38"/>
    <w:multiLevelType w:val="hybridMultilevel"/>
    <w:tmpl w:val="775ED0A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0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2F14"/>
    <w:rsid w:val="00013B64"/>
    <w:rsid w:val="00023398"/>
    <w:rsid w:val="000244DE"/>
    <w:rsid w:val="00027D9B"/>
    <w:rsid w:val="00030E38"/>
    <w:rsid w:val="000368E4"/>
    <w:rsid w:val="0003768D"/>
    <w:rsid w:val="000416A6"/>
    <w:rsid w:val="0004594A"/>
    <w:rsid w:val="00056D80"/>
    <w:rsid w:val="00062FA8"/>
    <w:rsid w:val="00072CA2"/>
    <w:rsid w:val="000731E6"/>
    <w:rsid w:val="00075549"/>
    <w:rsid w:val="00084FC3"/>
    <w:rsid w:val="0009015E"/>
    <w:rsid w:val="0009335A"/>
    <w:rsid w:val="00093CD6"/>
    <w:rsid w:val="00094985"/>
    <w:rsid w:val="00096DC6"/>
    <w:rsid w:val="000B462F"/>
    <w:rsid w:val="000B6C9A"/>
    <w:rsid w:val="000C640B"/>
    <w:rsid w:val="000D591E"/>
    <w:rsid w:val="000E534A"/>
    <w:rsid w:val="000F4040"/>
    <w:rsid w:val="00102324"/>
    <w:rsid w:val="00104ACB"/>
    <w:rsid w:val="00124AAE"/>
    <w:rsid w:val="00143BC3"/>
    <w:rsid w:val="001561D1"/>
    <w:rsid w:val="001679B6"/>
    <w:rsid w:val="001738B7"/>
    <w:rsid w:val="0018649B"/>
    <w:rsid w:val="001A1D65"/>
    <w:rsid w:val="001B08E8"/>
    <w:rsid w:val="001B2F14"/>
    <w:rsid w:val="001C6AC2"/>
    <w:rsid w:val="001C78B8"/>
    <w:rsid w:val="001D43D5"/>
    <w:rsid w:val="001E53AD"/>
    <w:rsid w:val="002174C0"/>
    <w:rsid w:val="002316D1"/>
    <w:rsid w:val="00236382"/>
    <w:rsid w:val="00237F6C"/>
    <w:rsid w:val="002457E0"/>
    <w:rsid w:val="00246683"/>
    <w:rsid w:val="00250581"/>
    <w:rsid w:val="00253FE6"/>
    <w:rsid w:val="00261C8F"/>
    <w:rsid w:val="002647E5"/>
    <w:rsid w:val="00264FDF"/>
    <w:rsid w:val="00282372"/>
    <w:rsid w:val="00282992"/>
    <w:rsid w:val="00285AC7"/>
    <w:rsid w:val="00293B6C"/>
    <w:rsid w:val="00296FBB"/>
    <w:rsid w:val="002B3B39"/>
    <w:rsid w:val="002B60D7"/>
    <w:rsid w:val="002D095C"/>
    <w:rsid w:val="002E41D6"/>
    <w:rsid w:val="0030009D"/>
    <w:rsid w:val="003065CA"/>
    <w:rsid w:val="003073C7"/>
    <w:rsid w:val="003114A3"/>
    <w:rsid w:val="00313F10"/>
    <w:rsid w:val="003213F3"/>
    <w:rsid w:val="00331511"/>
    <w:rsid w:val="003317CD"/>
    <w:rsid w:val="00343113"/>
    <w:rsid w:val="00346B10"/>
    <w:rsid w:val="00352113"/>
    <w:rsid w:val="003828BB"/>
    <w:rsid w:val="00392A97"/>
    <w:rsid w:val="003A1A00"/>
    <w:rsid w:val="003B0654"/>
    <w:rsid w:val="003B28B1"/>
    <w:rsid w:val="003B72E0"/>
    <w:rsid w:val="003C6255"/>
    <w:rsid w:val="003F5DE7"/>
    <w:rsid w:val="004033A6"/>
    <w:rsid w:val="00406AEC"/>
    <w:rsid w:val="00417E56"/>
    <w:rsid w:val="004221F4"/>
    <w:rsid w:val="00430483"/>
    <w:rsid w:val="004313A1"/>
    <w:rsid w:val="004330BC"/>
    <w:rsid w:val="00437B2C"/>
    <w:rsid w:val="004412C3"/>
    <w:rsid w:val="00441FAB"/>
    <w:rsid w:val="00457761"/>
    <w:rsid w:val="00462E16"/>
    <w:rsid w:val="0047363D"/>
    <w:rsid w:val="00494F00"/>
    <w:rsid w:val="004B4595"/>
    <w:rsid w:val="004B4964"/>
    <w:rsid w:val="004B6554"/>
    <w:rsid w:val="004C353E"/>
    <w:rsid w:val="004C3ED7"/>
    <w:rsid w:val="004D556B"/>
    <w:rsid w:val="004D79B5"/>
    <w:rsid w:val="004E1EBC"/>
    <w:rsid w:val="004E2662"/>
    <w:rsid w:val="004F7CFB"/>
    <w:rsid w:val="00501C1C"/>
    <w:rsid w:val="0053166D"/>
    <w:rsid w:val="0053679E"/>
    <w:rsid w:val="00536975"/>
    <w:rsid w:val="005771F5"/>
    <w:rsid w:val="00590694"/>
    <w:rsid w:val="0059176B"/>
    <w:rsid w:val="005B5E71"/>
    <w:rsid w:val="005C700A"/>
    <w:rsid w:val="005D6795"/>
    <w:rsid w:val="005E0AF1"/>
    <w:rsid w:val="005E4FC3"/>
    <w:rsid w:val="005E5C4B"/>
    <w:rsid w:val="005F7CA0"/>
    <w:rsid w:val="0060776F"/>
    <w:rsid w:val="0061452E"/>
    <w:rsid w:val="00616757"/>
    <w:rsid w:val="00622B56"/>
    <w:rsid w:val="006472A2"/>
    <w:rsid w:val="00647F2C"/>
    <w:rsid w:val="00660CAA"/>
    <w:rsid w:val="00666FC4"/>
    <w:rsid w:val="006737AD"/>
    <w:rsid w:val="00676F79"/>
    <w:rsid w:val="00687CD3"/>
    <w:rsid w:val="006A0CCE"/>
    <w:rsid w:val="006A23F1"/>
    <w:rsid w:val="006A70F0"/>
    <w:rsid w:val="006B0061"/>
    <w:rsid w:val="006B0ED7"/>
    <w:rsid w:val="006B6D8F"/>
    <w:rsid w:val="006B6F30"/>
    <w:rsid w:val="006E20F1"/>
    <w:rsid w:val="006E5A0B"/>
    <w:rsid w:val="006F1C4E"/>
    <w:rsid w:val="00701679"/>
    <w:rsid w:val="007059E3"/>
    <w:rsid w:val="00707F3C"/>
    <w:rsid w:val="00714645"/>
    <w:rsid w:val="0071510E"/>
    <w:rsid w:val="007233DE"/>
    <w:rsid w:val="007234FD"/>
    <w:rsid w:val="00724162"/>
    <w:rsid w:val="00732B9F"/>
    <w:rsid w:val="00742DE5"/>
    <w:rsid w:val="00752AF3"/>
    <w:rsid w:val="00757083"/>
    <w:rsid w:val="007676A6"/>
    <w:rsid w:val="00774CB7"/>
    <w:rsid w:val="00782AAC"/>
    <w:rsid w:val="00785777"/>
    <w:rsid w:val="007A465E"/>
    <w:rsid w:val="007B47E0"/>
    <w:rsid w:val="007C0C62"/>
    <w:rsid w:val="007C3E0A"/>
    <w:rsid w:val="007E1009"/>
    <w:rsid w:val="007E7A61"/>
    <w:rsid w:val="007E7F97"/>
    <w:rsid w:val="008320D7"/>
    <w:rsid w:val="00847DF2"/>
    <w:rsid w:val="0085624A"/>
    <w:rsid w:val="008617CD"/>
    <w:rsid w:val="00876077"/>
    <w:rsid w:val="008836C0"/>
    <w:rsid w:val="008847B5"/>
    <w:rsid w:val="00885E18"/>
    <w:rsid w:val="00887562"/>
    <w:rsid w:val="00893FC3"/>
    <w:rsid w:val="008B7FBB"/>
    <w:rsid w:val="008C0E4D"/>
    <w:rsid w:val="008C5630"/>
    <w:rsid w:val="008C6DE4"/>
    <w:rsid w:val="008D2B01"/>
    <w:rsid w:val="008E7D02"/>
    <w:rsid w:val="008F15C4"/>
    <w:rsid w:val="00903A53"/>
    <w:rsid w:val="00904F52"/>
    <w:rsid w:val="00933086"/>
    <w:rsid w:val="00946BE1"/>
    <w:rsid w:val="009514D8"/>
    <w:rsid w:val="00954C03"/>
    <w:rsid w:val="009612E8"/>
    <w:rsid w:val="00981A6C"/>
    <w:rsid w:val="00981FAE"/>
    <w:rsid w:val="009953CE"/>
    <w:rsid w:val="009A4DFC"/>
    <w:rsid w:val="009B6129"/>
    <w:rsid w:val="009C2B67"/>
    <w:rsid w:val="009C53FB"/>
    <w:rsid w:val="009D1CD6"/>
    <w:rsid w:val="009F503D"/>
    <w:rsid w:val="00A01E5E"/>
    <w:rsid w:val="00A10048"/>
    <w:rsid w:val="00A10E99"/>
    <w:rsid w:val="00A1731C"/>
    <w:rsid w:val="00A264B5"/>
    <w:rsid w:val="00A27AE1"/>
    <w:rsid w:val="00A3079F"/>
    <w:rsid w:val="00A312F8"/>
    <w:rsid w:val="00A41E64"/>
    <w:rsid w:val="00A5682C"/>
    <w:rsid w:val="00A667A6"/>
    <w:rsid w:val="00A95366"/>
    <w:rsid w:val="00AB7CFD"/>
    <w:rsid w:val="00AC1C6F"/>
    <w:rsid w:val="00AC4428"/>
    <w:rsid w:val="00AD5CE0"/>
    <w:rsid w:val="00AE3312"/>
    <w:rsid w:val="00AE3617"/>
    <w:rsid w:val="00AE5C18"/>
    <w:rsid w:val="00AF57D6"/>
    <w:rsid w:val="00AF7CBC"/>
    <w:rsid w:val="00B10C0C"/>
    <w:rsid w:val="00B810E2"/>
    <w:rsid w:val="00B9482C"/>
    <w:rsid w:val="00B97203"/>
    <w:rsid w:val="00BA436B"/>
    <w:rsid w:val="00BA6850"/>
    <w:rsid w:val="00BB00AE"/>
    <w:rsid w:val="00BB1B7F"/>
    <w:rsid w:val="00BC27EE"/>
    <w:rsid w:val="00BC3F4C"/>
    <w:rsid w:val="00BD41AD"/>
    <w:rsid w:val="00BE339C"/>
    <w:rsid w:val="00BE34AD"/>
    <w:rsid w:val="00BF5A4B"/>
    <w:rsid w:val="00C029FA"/>
    <w:rsid w:val="00C03E07"/>
    <w:rsid w:val="00C27DD4"/>
    <w:rsid w:val="00C30921"/>
    <w:rsid w:val="00C31303"/>
    <w:rsid w:val="00C33F07"/>
    <w:rsid w:val="00C3690A"/>
    <w:rsid w:val="00C472BC"/>
    <w:rsid w:val="00C50C84"/>
    <w:rsid w:val="00C56A0A"/>
    <w:rsid w:val="00C63EB2"/>
    <w:rsid w:val="00C673C2"/>
    <w:rsid w:val="00C77AD0"/>
    <w:rsid w:val="00CA17FF"/>
    <w:rsid w:val="00CA3266"/>
    <w:rsid w:val="00CA48AC"/>
    <w:rsid w:val="00CB1F7B"/>
    <w:rsid w:val="00CC05E3"/>
    <w:rsid w:val="00CC555C"/>
    <w:rsid w:val="00CD2421"/>
    <w:rsid w:val="00CF0E6E"/>
    <w:rsid w:val="00CF26C5"/>
    <w:rsid w:val="00CF442A"/>
    <w:rsid w:val="00D004F3"/>
    <w:rsid w:val="00D01FE2"/>
    <w:rsid w:val="00D061E3"/>
    <w:rsid w:val="00D11464"/>
    <w:rsid w:val="00D1602E"/>
    <w:rsid w:val="00D233FF"/>
    <w:rsid w:val="00D347A6"/>
    <w:rsid w:val="00D4110F"/>
    <w:rsid w:val="00D64FE6"/>
    <w:rsid w:val="00D82DE6"/>
    <w:rsid w:val="00D906EF"/>
    <w:rsid w:val="00D972B2"/>
    <w:rsid w:val="00DA4765"/>
    <w:rsid w:val="00DA5D55"/>
    <w:rsid w:val="00DC6D5D"/>
    <w:rsid w:val="00DE250F"/>
    <w:rsid w:val="00DE45B3"/>
    <w:rsid w:val="00E11DB3"/>
    <w:rsid w:val="00E16E51"/>
    <w:rsid w:val="00E20314"/>
    <w:rsid w:val="00E21CCA"/>
    <w:rsid w:val="00E3265E"/>
    <w:rsid w:val="00E4009B"/>
    <w:rsid w:val="00E51F68"/>
    <w:rsid w:val="00E52E79"/>
    <w:rsid w:val="00E72944"/>
    <w:rsid w:val="00E75293"/>
    <w:rsid w:val="00E81A44"/>
    <w:rsid w:val="00E81B0A"/>
    <w:rsid w:val="00E820DF"/>
    <w:rsid w:val="00E97000"/>
    <w:rsid w:val="00EB4E77"/>
    <w:rsid w:val="00EC54D3"/>
    <w:rsid w:val="00EC64E8"/>
    <w:rsid w:val="00ED7452"/>
    <w:rsid w:val="00EF51F7"/>
    <w:rsid w:val="00F03256"/>
    <w:rsid w:val="00F07806"/>
    <w:rsid w:val="00F1374B"/>
    <w:rsid w:val="00F22CC5"/>
    <w:rsid w:val="00F24C08"/>
    <w:rsid w:val="00F31F83"/>
    <w:rsid w:val="00F504FD"/>
    <w:rsid w:val="00F52098"/>
    <w:rsid w:val="00F56787"/>
    <w:rsid w:val="00F60230"/>
    <w:rsid w:val="00F60B07"/>
    <w:rsid w:val="00F631C4"/>
    <w:rsid w:val="00F713F5"/>
    <w:rsid w:val="00F74DC4"/>
    <w:rsid w:val="00F76DE2"/>
    <w:rsid w:val="00F87D05"/>
    <w:rsid w:val="00F90EEA"/>
    <w:rsid w:val="00F95318"/>
    <w:rsid w:val="00F97447"/>
    <w:rsid w:val="00FA20DB"/>
    <w:rsid w:val="00FA6D83"/>
    <w:rsid w:val="00FC0EDB"/>
    <w:rsid w:val="00FD432E"/>
    <w:rsid w:val="00FE4AE5"/>
    <w:rsid w:val="00FE56D0"/>
    <w:rsid w:val="00FF2490"/>
    <w:rsid w:val="00FF2EBC"/>
    <w:rsid w:val="00FF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BFF5A86E-23BB-43BF-92B8-043C66E8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FBB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7A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AE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76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6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2FA8"/>
  </w:style>
  <w:style w:type="paragraph" w:styleId="Footer">
    <w:name w:val="footer"/>
    <w:basedOn w:val="Normal"/>
    <w:link w:val="FooterChar"/>
    <w:uiPriority w:val="99"/>
    <w:semiHidden/>
    <w:unhideWhenUsed/>
    <w:rsid w:val="00062F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62FA8"/>
  </w:style>
  <w:style w:type="paragraph" w:styleId="BodyText">
    <w:name w:val="Body Text"/>
    <w:basedOn w:val="Normal"/>
    <w:link w:val="BodyTextChar"/>
    <w:rsid w:val="00A10E99"/>
    <w:pPr>
      <w:spacing w:after="0" w:line="240" w:lineRule="auto"/>
      <w:jc w:val="center"/>
    </w:pPr>
    <w:rPr>
      <w:rFonts w:ascii="Times New Roman" w:eastAsia="Times New Roman" w:hAnsi="Times New Roman" w:cs="Titr"/>
      <w:sz w:val="44"/>
      <w:szCs w:val="44"/>
      <w:u w:val="single"/>
    </w:rPr>
  </w:style>
  <w:style w:type="character" w:customStyle="1" w:styleId="BodyTextChar">
    <w:name w:val="Body Text Char"/>
    <w:basedOn w:val="DefaultParagraphFont"/>
    <w:link w:val="BodyText"/>
    <w:rsid w:val="00A10E99"/>
    <w:rPr>
      <w:rFonts w:ascii="Times New Roman" w:eastAsia="Times New Roman" w:hAnsi="Times New Roman" w:cs="Titr"/>
      <w:sz w:val="44"/>
      <w:szCs w:val="4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4FFE4-A2B1-46DE-AE25-7DC12661B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712</TotalTime>
  <Pages>17</Pages>
  <Words>2355</Words>
  <Characters>13428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taghi zade</dc:creator>
  <cp:lastModifiedBy>atlas pc</cp:lastModifiedBy>
  <cp:revision>57</cp:revision>
  <dcterms:created xsi:type="dcterms:W3CDTF">2015-07-13T07:59:00Z</dcterms:created>
  <dcterms:modified xsi:type="dcterms:W3CDTF">2021-12-13T09:50:00Z</dcterms:modified>
</cp:coreProperties>
</file>